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418E2" w14:textId="77777777" w:rsidR="00407E70" w:rsidRPr="00682920" w:rsidRDefault="00407E70" w:rsidP="00407E70">
      <w:pPr>
        <w:rPr>
          <w:rFonts w:ascii="Candara" w:hAnsi="Candara" w:cs="Times New Roman"/>
          <w:noProof/>
          <w:sz w:val="32"/>
          <w:szCs w:val="32"/>
        </w:rPr>
      </w:pPr>
      <w:r w:rsidRPr="00682920">
        <w:rPr>
          <w:rFonts w:ascii="Candara" w:hAnsi="Candara" w:cs="Times New Roman"/>
          <w:noProof/>
          <w:sz w:val="32"/>
          <w:szCs w:val="32"/>
        </w:rPr>
        <w:t xml:space="preserve">                                                  </w:t>
      </w:r>
      <w:r>
        <w:rPr>
          <w:rFonts w:ascii="Candara" w:hAnsi="Candara" w:cs="Times New Roman"/>
          <w:noProof/>
          <w:sz w:val="32"/>
          <w:szCs w:val="32"/>
        </w:rPr>
        <w:t xml:space="preserve">        </w:t>
      </w:r>
      <w:r w:rsidRPr="00682920">
        <w:rPr>
          <w:rFonts w:ascii="Candara" w:hAnsi="Candara" w:cs="Times New Roman"/>
          <w:noProof/>
          <w:sz w:val="32"/>
          <w:szCs w:val="32"/>
        </w:rPr>
        <w:t xml:space="preserve"> </w:t>
      </w:r>
      <w:r w:rsidRPr="00682920">
        <w:rPr>
          <w:rFonts w:ascii="Candara" w:hAnsi="Candara" w:cs="Times New Roman"/>
          <w:noProof/>
        </w:rPr>
        <w:drawing>
          <wp:anchor distT="0" distB="0" distL="114300" distR="114300" simplePos="0" relativeHeight="251659264" behindDoc="1" locked="0" layoutInCell="1" allowOverlap="1" wp14:anchorId="32A920D4" wp14:editId="1D5D315F">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r w:rsidRPr="00682920">
        <w:rPr>
          <w:rFonts w:ascii="Candara" w:hAnsi="Candara"/>
          <w:noProof/>
        </w:rPr>
        <w:t xml:space="preserve">         </w:t>
      </w:r>
      <w:r w:rsidRPr="00682920">
        <w:rPr>
          <w:rFonts w:ascii="Candara" w:hAnsi="Candara"/>
          <w:noProof/>
          <w14:ligatures w14:val="standardContextual"/>
        </w:rPr>
        <w:drawing>
          <wp:inline distT="0" distB="0" distL="0" distR="0" wp14:anchorId="1B3BC083" wp14:editId="5E552181">
            <wp:extent cx="1718310" cy="1292772"/>
            <wp:effectExtent l="0" t="0" r="0" b="3175"/>
            <wp:docPr id="7774195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419592" name="Picture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51846" cy="1318003"/>
                    </a:xfrm>
                    <a:prstGeom prst="rect">
                      <a:avLst/>
                    </a:prstGeom>
                  </pic:spPr>
                </pic:pic>
              </a:graphicData>
            </a:graphic>
          </wp:inline>
        </w:drawing>
      </w:r>
      <w:r w:rsidRPr="00682920">
        <w:rPr>
          <w:rFonts w:ascii="Candara" w:hAnsi="Candara"/>
          <w:noProof/>
        </w:rPr>
        <w:br/>
      </w:r>
    </w:p>
    <w:p w14:paraId="3FEB83B9" w14:textId="77777777" w:rsidR="00407E70" w:rsidRPr="00682920" w:rsidRDefault="00407E70" w:rsidP="00407E70">
      <w:pPr>
        <w:spacing w:after="0" w:line="360" w:lineRule="auto"/>
        <w:jc w:val="center"/>
        <w:rPr>
          <w:rFonts w:ascii="Candara" w:hAnsi="Candara" w:cs="Times New Roman"/>
          <w:b/>
          <w:bCs/>
          <w:noProof/>
          <w:sz w:val="32"/>
          <w:szCs w:val="32"/>
        </w:rPr>
      </w:pPr>
      <w:r w:rsidRPr="00682920">
        <w:rPr>
          <w:rFonts w:ascii="Candara" w:hAnsi="Candara" w:cs="Times New Roman"/>
          <w:b/>
          <w:bCs/>
          <w:noProof/>
          <w:sz w:val="32"/>
          <w:szCs w:val="32"/>
        </w:rPr>
        <w:t>LAPORAN KEGIATAN</w:t>
      </w:r>
    </w:p>
    <w:p w14:paraId="49292015" w14:textId="77777777" w:rsidR="00407E70" w:rsidRDefault="00407E70" w:rsidP="00407E70">
      <w:pPr>
        <w:spacing w:after="0" w:line="360" w:lineRule="auto"/>
        <w:jc w:val="center"/>
        <w:rPr>
          <w:rFonts w:ascii="Candara" w:hAnsi="Candara" w:cs="Times New Roman"/>
          <w:i/>
          <w:iCs/>
          <w:sz w:val="28"/>
          <w:szCs w:val="28"/>
        </w:rPr>
      </w:pPr>
      <w:r w:rsidRPr="00682920">
        <w:rPr>
          <w:rFonts w:ascii="Candara" w:hAnsi="Candara" w:cs="Times New Roman"/>
          <w:i/>
          <w:iCs/>
          <w:sz w:val="28"/>
          <w:szCs w:val="28"/>
        </w:rPr>
        <w:t>Pelaksanaan Khutbah Jumat sebagai Implementasi Kerjasama Dakwah Prodi PAI dan Masjid Sabilurrasyad UNG</w:t>
      </w:r>
    </w:p>
    <w:p w14:paraId="49C0913B" w14:textId="77777777" w:rsidR="00407E70" w:rsidRPr="00682920" w:rsidRDefault="00407E70" w:rsidP="00407E70">
      <w:pPr>
        <w:spacing w:after="0" w:line="360" w:lineRule="auto"/>
        <w:jc w:val="center"/>
        <w:rPr>
          <w:rFonts w:ascii="Candara" w:hAnsi="Candara" w:cs="Times New Roman"/>
          <w:i/>
          <w:iCs/>
          <w:sz w:val="28"/>
          <w:szCs w:val="28"/>
        </w:rPr>
      </w:pPr>
    </w:p>
    <w:p w14:paraId="7B9068D6" w14:textId="77777777" w:rsidR="00407E70" w:rsidRPr="00682920" w:rsidRDefault="00407E70" w:rsidP="00407E70">
      <w:pPr>
        <w:spacing w:after="0" w:line="360" w:lineRule="auto"/>
        <w:jc w:val="center"/>
        <w:rPr>
          <w:rFonts w:ascii="Candara" w:hAnsi="Candara" w:cs="Times New Roman"/>
          <w:b/>
          <w:bCs/>
          <w:noProof/>
          <w:sz w:val="28"/>
          <w:szCs w:val="28"/>
        </w:rPr>
      </w:pPr>
      <w:r w:rsidRPr="00682920">
        <w:rPr>
          <w:rFonts w:ascii="Candara" w:hAnsi="Candara" w:cs="Times New Roman"/>
          <w:b/>
          <w:bCs/>
          <w:noProof/>
          <w:sz w:val="28"/>
          <w:szCs w:val="28"/>
        </w:rPr>
        <w:t xml:space="preserve">IMPLEMENTASI KERJASAMA </w:t>
      </w:r>
    </w:p>
    <w:p w14:paraId="6E12C2DD" w14:textId="77777777" w:rsidR="00407E70" w:rsidRDefault="00407E70" w:rsidP="00407E70">
      <w:pPr>
        <w:spacing w:after="0" w:line="360" w:lineRule="auto"/>
        <w:jc w:val="center"/>
        <w:rPr>
          <w:rFonts w:ascii="Candara" w:hAnsi="Candara" w:cs="Times New Roman"/>
          <w:b/>
          <w:bCs/>
          <w:noProof/>
          <w:sz w:val="28"/>
          <w:szCs w:val="28"/>
        </w:rPr>
      </w:pPr>
    </w:p>
    <w:p w14:paraId="60CA927E" w14:textId="77777777" w:rsidR="00407E70" w:rsidRPr="00682920" w:rsidRDefault="00407E70" w:rsidP="00407E70">
      <w:pPr>
        <w:spacing w:after="0" w:line="360" w:lineRule="auto"/>
        <w:jc w:val="center"/>
        <w:rPr>
          <w:rFonts w:ascii="Candara" w:hAnsi="Candara" w:cs="Times New Roman"/>
          <w:b/>
          <w:bCs/>
          <w:noProof/>
          <w:sz w:val="28"/>
          <w:szCs w:val="28"/>
        </w:rPr>
      </w:pPr>
    </w:p>
    <w:p w14:paraId="5662CF80" w14:textId="77777777" w:rsidR="00407E70" w:rsidRPr="00682920" w:rsidRDefault="00407E70" w:rsidP="00407E70">
      <w:pPr>
        <w:spacing w:after="0" w:line="360" w:lineRule="auto"/>
        <w:jc w:val="center"/>
        <w:rPr>
          <w:rFonts w:ascii="Candara" w:hAnsi="Candara" w:cs="Times New Roman"/>
          <w:b/>
          <w:bCs/>
          <w:noProof/>
          <w:sz w:val="28"/>
          <w:szCs w:val="28"/>
        </w:rPr>
      </w:pPr>
      <w:r w:rsidRPr="00682920">
        <w:rPr>
          <w:rFonts w:ascii="Candara" w:hAnsi="Candara" w:cs="Times New Roman"/>
          <w:b/>
          <w:bCs/>
          <w:noProof/>
          <w:sz w:val="28"/>
          <w:szCs w:val="28"/>
        </w:rPr>
        <w:t xml:space="preserve">A N T A R A </w:t>
      </w:r>
    </w:p>
    <w:p w14:paraId="27BF58A3" w14:textId="77777777" w:rsidR="00407E70" w:rsidRDefault="00407E70" w:rsidP="00407E70">
      <w:pPr>
        <w:spacing w:after="0" w:line="360" w:lineRule="auto"/>
        <w:jc w:val="center"/>
        <w:rPr>
          <w:rFonts w:ascii="Candara" w:hAnsi="Candara" w:cs="Times New Roman"/>
          <w:b/>
          <w:bCs/>
          <w:noProof/>
          <w:sz w:val="28"/>
          <w:szCs w:val="28"/>
        </w:rPr>
      </w:pPr>
    </w:p>
    <w:p w14:paraId="72B837B5" w14:textId="77777777" w:rsidR="00407E70" w:rsidRDefault="00407E70" w:rsidP="00407E70">
      <w:pPr>
        <w:spacing w:after="0" w:line="360" w:lineRule="auto"/>
        <w:jc w:val="center"/>
        <w:rPr>
          <w:rFonts w:ascii="Candara" w:hAnsi="Candara" w:cs="Times New Roman"/>
          <w:b/>
          <w:bCs/>
          <w:noProof/>
          <w:sz w:val="28"/>
          <w:szCs w:val="28"/>
        </w:rPr>
      </w:pPr>
    </w:p>
    <w:p w14:paraId="203E1A6F" w14:textId="77777777" w:rsidR="00407E70" w:rsidRPr="00682920" w:rsidRDefault="00407E70" w:rsidP="00407E70">
      <w:pPr>
        <w:spacing w:after="0" w:line="360" w:lineRule="auto"/>
        <w:jc w:val="center"/>
        <w:rPr>
          <w:rFonts w:ascii="Candara" w:hAnsi="Candara" w:cs="Times New Roman"/>
          <w:b/>
          <w:bCs/>
          <w:noProof/>
          <w:sz w:val="28"/>
          <w:szCs w:val="28"/>
        </w:rPr>
      </w:pPr>
    </w:p>
    <w:p w14:paraId="0988DB96" w14:textId="77777777" w:rsidR="00407E70" w:rsidRPr="00682920" w:rsidRDefault="00407E70" w:rsidP="00407E70">
      <w:pPr>
        <w:spacing w:after="0" w:line="360" w:lineRule="auto"/>
        <w:jc w:val="center"/>
        <w:rPr>
          <w:rFonts w:ascii="Candara" w:hAnsi="Candara" w:cs="Times New Roman"/>
          <w:b/>
          <w:bCs/>
          <w:noProof/>
          <w:sz w:val="28"/>
          <w:szCs w:val="28"/>
        </w:rPr>
      </w:pPr>
      <w:r w:rsidRPr="00682920">
        <w:rPr>
          <w:rFonts w:ascii="Candara" w:hAnsi="Candara" w:cs="Times New Roman"/>
          <w:b/>
          <w:bCs/>
          <w:noProof/>
          <w:sz w:val="28"/>
          <w:szCs w:val="28"/>
        </w:rPr>
        <w:t>JURUSAN PENDIDIKAN AGAMA ISLAM</w:t>
      </w:r>
    </w:p>
    <w:p w14:paraId="625CB300" w14:textId="77777777" w:rsidR="00407E70" w:rsidRPr="00682920" w:rsidRDefault="00407E70" w:rsidP="00407E70">
      <w:pPr>
        <w:spacing w:after="0" w:line="360" w:lineRule="auto"/>
        <w:jc w:val="center"/>
        <w:rPr>
          <w:rFonts w:ascii="Candara" w:hAnsi="Candara" w:cs="Times New Roman"/>
          <w:b/>
          <w:bCs/>
          <w:noProof/>
          <w:sz w:val="28"/>
          <w:szCs w:val="28"/>
        </w:rPr>
      </w:pPr>
      <w:r w:rsidRPr="00682920">
        <w:rPr>
          <w:rFonts w:ascii="Candara" w:hAnsi="Candara" w:cs="Times New Roman"/>
          <w:b/>
          <w:bCs/>
          <w:noProof/>
          <w:sz w:val="28"/>
          <w:szCs w:val="28"/>
        </w:rPr>
        <w:t xml:space="preserve">FAKULTAS ILMU TARBIYAH DAN KEGURUAN </w:t>
      </w:r>
    </w:p>
    <w:p w14:paraId="194BF8F8" w14:textId="77777777" w:rsidR="00407E70" w:rsidRPr="00682920" w:rsidRDefault="00407E70" w:rsidP="00407E70">
      <w:pPr>
        <w:spacing w:after="0" w:line="360" w:lineRule="auto"/>
        <w:jc w:val="center"/>
        <w:rPr>
          <w:rFonts w:ascii="Candara" w:hAnsi="Candara" w:cs="Times New Roman"/>
          <w:b/>
          <w:bCs/>
          <w:noProof/>
          <w:sz w:val="28"/>
          <w:szCs w:val="28"/>
        </w:rPr>
      </w:pPr>
      <w:r w:rsidRPr="00682920">
        <w:rPr>
          <w:rFonts w:ascii="Candara" w:hAnsi="Candara" w:cs="Times New Roman"/>
          <w:b/>
          <w:bCs/>
          <w:noProof/>
          <w:sz w:val="28"/>
          <w:szCs w:val="28"/>
        </w:rPr>
        <w:t>IAIN SULTAN AMAI GORONTALO</w:t>
      </w:r>
    </w:p>
    <w:p w14:paraId="129B0023" w14:textId="77777777" w:rsidR="00407E70" w:rsidRPr="00682920" w:rsidRDefault="00407E70" w:rsidP="00407E70">
      <w:pPr>
        <w:spacing w:after="0" w:line="360" w:lineRule="auto"/>
        <w:jc w:val="center"/>
        <w:rPr>
          <w:rFonts w:ascii="Candara" w:hAnsi="Candara" w:cs="Times New Roman"/>
          <w:b/>
          <w:bCs/>
          <w:noProof/>
          <w:sz w:val="28"/>
          <w:szCs w:val="28"/>
        </w:rPr>
      </w:pPr>
      <w:r w:rsidRPr="00682920">
        <w:rPr>
          <w:rFonts w:ascii="Candara" w:hAnsi="Candara" w:cs="Times New Roman"/>
          <w:b/>
          <w:bCs/>
          <w:noProof/>
          <w:sz w:val="28"/>
          <w:szCs w:val="28"/>
        </w:rPr>
        <w:t>DAN</w:t>
      </w:r>
    </w:p>
    <w:p w14:paraId="5F610179" w14:textId="77777777" w:rsidR="00407E70" w:rsidRPr="00682920" w:rsidRDefault="00407E70" w:rsidP="00407E70">
      <w:pPr>
        <w:spacing w:after="0" w:line="360" w:lineRule="auto"/>
        <w:jc w:val="center"/>
        <w:rPr>
          <w:rFonts w:ascii="Candara" w:hAnsi="Candara" w:cs="Times New Roman"/>
          <w:b/>
          <w:bCs/>
          <w:noProof/>
          <w:sz w:val="28"/>
          <w:szCs w:val="28"/>
        </w:rPr>
      </w:pPr>
      <w:r w:rsidRPr="00682920">
        <w:rPr>
          <w:rFonts w:ascii="Candara" w:hAnsi="Candara" w:cs="Times New Roman"/>
          <w:b/>
          <w:bCs/>
          <w:noProof/>
          <w:sz w:val="28"/>
          <w:szCs w:val="28"/>
        </w:rPr>
        <w:t>MASJID SABILURRASYAD UNIVERSITAS NEGERI GORONTALO</w:t>
      </w:r>
    </w:p>
    <w:p w14:paraId="27827918" w14:textId="77777777" w:rsidR="00407E70" w:rsidRPr="00682920" w:rsidRDefault="00407E70" w:rsidP="00407E70">
      <w:pPr>
        <w:spacing w:after="0" w:line="360" w:lineRule="auto"/>
        <w:jc w:val="center"/>
        <w:rPr>
          <w:rFonts w:ascii="Candara" w:hAnsi="Candara" w:cs="Times New Roman"/>
          <w:b/>
          <w:bCs/>
          <w:noProof/>
          <w:sz w:val="28"/>
          <w:szCs w:val="28"/>
        </w:rPr>
      </w:pPr>
      <w:r w:rsidRPr="00682920">
        <w:rPr>
          <w:rFonts w:ascii="Candara" w:hAnsi="Candara" w:cs="Times New Roman"/>
          <w:b/>
          <w:bCs/>
          <w:noProof/>
          <w:sz w:val="28"/>
          <w:szCs w:val="28"/>
        </w:rPr>
        <w:t xml:space="preserve">2 0 2 </w:t>
      </w:r>
      <w:r>
        <w:rPr>
          <w:rFonts w:ascii="Candara" w:hAnsi="Candara" w:cs="Times New Roman"/>
          <w:b/>
          <w:bCs/>
          <w:noProof/>
          <w:sz w:val="28"/>
          <w:szCs w:val="28"/>
        </w:rPr>
        <w:t>4</w:t>
      </w:r>
    </w:p>
    <w:p w14:paraId="536C440A" w14:textId="77777777" w:rsidR="00407E70" w:rsidRPr="00682920" w:rsidRDefault="00407E70" w:rsidP="00407E70">
      <w:pPr>
        <w:rPr>
          <w:rFonts w:ascii="Candara" w:hAnsi="Candara" w:cs="Times New Roman"/>
          <w:b/>
          <w:bCs/>
          <w:sz w:val="28"/>
          <w:szCs w:val="28"/>
        </w:rPr>
      </w:pPr>
    </w:p>
    <w:p w14:paraId="7B7B27EB" w14:textId="77777777" w:rsidR="00407E70" w:rsidRPr="00682920" w:rsidRDefault="00407E70" w:rsidP="00407E70">
      <w:pPr>
        <w:jc w:val="center"/>
        <w:rPr>
          <w:rFonts w:ascii="Candara" w:hAnsi="Candara" w:cs="Times New Roman"/>
          <w:b/>
          <w:bCs/>
          <w:sz w:val="28"/>
          <w:szCs w:val="28"/>
        </w:rPr>
      </w:pPr>
      <w:r w:rsidRPr="00682920">
        <w:rPr>
          <w:rFonts w:ascii="Candara" w:hAnsi="Candara" w:cs="Times New Roman"/>
          <w:b/>
          <w:bCs/>
          <w:sz w:val="28"/>
          <w:szCs w:val="28"/>
        </w:rPr>
        <w:lastRenderedPageBreak/>
        <w:t xml:space="preserve">LAPORAN HASIL IMPLEMENTASI KERJASAMA </w:t>
      </w:r>
    </w:p>
    <w:p w14:paraId="3EB75EFA" w14:textId="77777777" w:rsidR="00407E70" w:rsidRPr="00682920" w:rsidRDefault="00407E70" w:rsidP="00407E70">
      <w:pPr>
        <w:jc w:val="center"/>
        <w:rPr>
          <w:rFonts w:ascii="Candara" w:hAnsi="Candara" w:cs="Times New Roman"/>
          <w:b/>
          <w:bCs/>
          <w:sz w:val="28"/>
          <w:szCs w:val="28"/>
        </w:rPr>
      </w:pPr>
    </w:p>
    <w:p w14:paraId="1BC3795C" w14:textId="77777777" w:rsidR="00407E70" w:rsidRPr="00682920" w:rsidRDefault="00407E70" w:rsidP="00407E70">
      <w:pPr>
        <w:pStyle w:val="ListParagraph"/>
        <w:numPr>
          <w:ilvl w:val="0"/>
          <w:numId w:val="1"/>
        </w:numPr>
        <w:ind w:left="426"/>
        <w:jc w:val="both"/>
        <w:rPr>
          <w:rFonts w:ascii="Candara" w:hAnsi="Candara" w:cs="Times New Roman"/>
          <w:b/>
          <w:bCs/>
          <w:sz w:val="24"/>
          <w:szCs w:val="24"/>
        </w:rPr>
      </w:pPr>
      <w:r w:rsidRPr="00682920">
        <w:rPr>
          <w:rFonts w:ascii="Candara" w:hAnsi="Candara" w:cs="Times New Roman"/>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2"/>
        <w:gridCol w:w="283"/>
        <w:gridCol w:w="3571"/>
      </w:tblGrid>
      <w:tr w:rsidR="00407E70" w:rsidRPr="00682920" w14:paraId="5AB45418" w14:textId="77777777" w:rsidTr="00A954F9">
        <w:tc>
          <w:tcPr>
            <w:tcW w:w="3969" w:type="dxa"/>
          </w:tcPr>
          <w:p w14:paraId="35137E69" w14:textId="77777777" w:rsidR="00407E70" w:rsidRPr="00682920" w:rsidRDefault="00407E70" w:rsidP="00A954F9">
            <w:pPr>
              <w:spacing w:line="360" w:lineRule="exact"/>
              <w:jc w:val="both"/>
              <w:rPr>
                <w:rFonts w:ascii="Candara" w:hAnsi="Candara" w:cs="Times New Roman"/>
                <w:sz w:val="24"/>
                <w:szCs w:val="24"/>
              </w:rPr>
            </w:pPr>
            <w:r w:rsidRPr="00682920">
              <w:rPr>
                <w:rFonts w:ascii="Candara" w:hAnsi="Candara" w:cs="Times New Roman"/>
                <w:sz w:val="24"/>
                <w:szCs w:val="24"/>
              </w:rPr>
              <w:t>PIHAK PELAKSANA</w:t>
            </w:r>
          </w:p>
          <w:p w14:paraId="47E560A1" w14:textId="77777777" w:rsidR="00407E70" w:rsidRPr="00682920" w:rsidRDefault="00407E70" w:rsidP="00A954F9">
            <w:pPr>
              <w:spacing w:line="360" w:lineRule="exact"/>
              <w:jc w:val="both"/>
              <w:rPr>
                <w:rFonts w:ascii="Candara" w:hAnsi="Candara" w:cs="Times New Roman"/>
                <w:sz w:val="24"/>
                <w:szCs w:val="24"/>
              </w:rPr>
            </w:pPr>
            <w:r w:rsidRPr="00682920">
              <w:rPr>
                <w:rFonts w:ascii="Candara" w:hAnsi="Candara" w:cs="Times New Roman"/>
                <w:sz w:val="24"/>
                <w:szCs w:val="24"/>
              </w:rPr>
              <w:t>IMPLEMENTASI KERJASAMA</w:t>
            </w:r>
          </w:p>
        </w:tc>
        <w:tc>
          <w:tcPr>
            <w:tcW w:w="283" w:type="dxa"/>
          </w:tcPr>
          <w:p w14:paraId="45B8DC33" w14:textId="77777777" w:rsidR="00407E70" w:rsidRPr="00682920" w:rsidRDefault="00407E70" w:rsidP="00A954F9">
            <w:pPr>
              <w:pStyle w:val="ListParagraph"/>
              <w:spacing w:line="360" w:lineRule="exact"/>
              <w:ind w:left="0"/>
              <w:jc w:val="both"/>
              <w:rPr>
                <w:rFonts w:ascii="Candara" w:hAnsi="Candara" w:cs="Times New Roman"/>
                <w:sz w:val="24"/>
                <w:szCs w:val="24"/>
              </w:rPr>
            </w:pPr>
            <w:r w:rsidRPr="00682920">
              <w:rPr>
                <w:rFonts w:ascii="Candara" w:hAnsi="Candara" w:cs="Times New Roman"/>
                <w:sz w:val="24"/>
                <w:szCs w:val="24"/>
              </w:rPr>
              <w:t>:</w:t>
            </w:r>
          </w:p>
        </w:tc>
        <w:tc>
          <w:tcPr>
            <w:tcW w:w="3701" w:type="dxa"/>
          </w:tcPr>
          <w:p w14:paraId="5FE476F4" w14:textId="77777777" w:rsidR="00407E70" w:rsidRPr="00682920" w:rsidRDefault="00407E70" w:rsidP="00A954F9">
            <w:pPr>
              <w:pStyle w:val="ListParagraph"/>
              <w:spacing w:line="360" w:lineRule="exact"/>
              <w:ind w:left="0"/>
              <w:jc w:val="both"/>
              <w:rPr>
                <w:rFonts w:ascii="Candara" w:hAnsi="Candara" w:cs="Times New Roman"/>
                <w:sz w:val="24"/>
                <w:szCs w:val="24"/>
              </w:rPr>
            </w:pPr>
            <w:r w:rsidRPr="00682920">
              <w:rPr>
                <w:rFonts w:ascii="Candara" w:hAnsi="Candara" w:cs="Times New Roman"/>
                <w:sz w:val="24"/>
                <w:szCs w:val="24"/>
              </w:rPr>
              <w:t>Program Studi Pendidikan Agama Islam, Fakultas Ilmu Tarbiyah dan Keguruan, IAIN Sultan Amai Gorontalo</w:t>
            </w:r>
          </w:p>
        </w:tc>
      </w:tr>
      <w:tr w:rsidR="00407E70" w:rsidRPr="00682920" w14:paraId="0EEF5E50" w14:textId="77777777" w:rsidTr="00A954F9">
        <w:tc>
          <w:tcPr>
            <w:tcW w:w="3969" w:type="dxa"/>
          </w:tcPr>
          <w:p w14:paraId="530AF44F" w14:textId="77777777" w:rsidR="00407E70" w:rsidRPr="00682920" w:rsidRDefault="00407E70" w:rsidP="00A954F9">
            <w:pPr>
              <w:spacing w:line="360" w:lineRule="exact"/>
              <w:jc w:val="both"/>
              <w:rPr>
                <w:rFonts w:ascii="Candara" w:hAnsi="Candara" w:cs="Times New Roman"/>
                <w:sz w:val="24"/>
                <w:szCs w:val="24"/>
              </w:rPr>
            </w:pPr>
            <w:r w:rsidRPr="00682920">
              <w:rPr>
                <w:rFonts w:ascii="Candara" w:hAnsi="Candara" w:cs="Times New Roman"/>
                <w:sz w:val="24"/>
                <w:szCs w:val="24"/>
              </w:rPr>
              <w:t>TANGGAL PELAKSANAAN</w:t>
            </w:r>
          </w:p>
        </w:tc>
        <w:tc>
          <w:tcPr>
            <w:tcW w:w="283" w:type="dxa"/>
          </w:tcPr>
          <w:p w14:paraId="664B6180" w14:textId="77777777" w:rsidR="00407E70" w:rsidRPr="00682920" w:rsidRDefault="00407E70" w:rsidP="00A954F9">
            <w:pPr>
              <w:pStyle w:val="ListParagraph"/>
              <w:spacing w:line="360" w:lineRule="exact"/>
              <w:ind w:left="0"/>
              <w:jc w:val="both"/>
              <w:rPr>
                <w:rFonts w:ascii="Candara" w:hAnsi="Candara" w:cs="Times New Roman"/>
                <w:sz w:val="24"/>
                <w:szCs w:val="24"/>
              </w:rPr>
            </w:pPr>
            <w:r w:rsidRPr="00682920">
              <w:rPr>
                <w:rFonts w:ascii="Candara" w:hAnsi="Candara" w:cs="Times New Roman"/>
                <w:sz w:val="24"/>
                <w:szCs w:val="24"/>
              </w:rPr>
              <w:t>:</w:t>
            </w:r>
          </w:p>
        </w:tc>
        <w:tc>
          <w:tcPr>
            <w:tcW w:w="3701" w:type="dxa"/>
          </w:tcPr>
          <w:p w14:paraId="74E84D6E" w14:textId="77777777" w:rsidR="00407E70" w:rsidRPr="00682920" w:rsidRDefault="00407E70" w:rsidP="00A954F9">
            <w:pPr>
              <w:pStyle w:val="ListParagraph"/>
              <w:spacing w:line="360" w:lineRule="exact"/>
              <w:ind w:left="0"/>
              <w:jc w:val="both"/>
              <w:rPr>
                <w:rFonts w:ascii="Candara" w:hAnsi="Candara" w:cs="Times New Roman"/>
                <w:sz w:val="24"/>
                <w:szCs w:val="24"/>
              </w:rPr>
            </w:pPr>
            <w:r w:rsidRPr="00682920">
              <w:rPr>
                <w:rFonts w:ascii="Candara" w:hAnsi="Candara" w:cs="Times New Roman"/>
                <w:sz w:val="24"/>
                <w:szCs w:val="24"/>
              </w:rPr>
              <w:t>Sabtu, 24 Agustus 2024</w:t>
            </w:r>
          </w:p>
        </w:tc>
      </w:tr>
      <w:tr w:rsidR="00407E70" w:rsidRPr="00682920" w14:paraId="752EE4D9" w14:textId="77777777" w:rsidTr="00A954F9">
        <w:tc>
          <w:tcPr>
            <w:tcW w:w="3969" w:type="dxa"/>
          </w:tcPr>
          <w:p w14:paraId="1001E587" w14:textId="77777777" w:rsidR="00407E70" w:rsidRPr="00682920" w:rsidRDefault="00407E70" w:rsidP="00A954F9">
            <w:pPr>
              <w:spacing w:line="360" w:lineRule="exact"/>
              <w:jc w:val="both"/>
              <w:rPr>
                <w:rFonts w:ascii="Candara" w:hAnsi="Candara" w:cs="Times New Roman"/>
                <w:sz w:val="24"/>
                <w:szCs w:val="24"/>
              </w:rPr>
            </w:pPr>
            <w:r w:rsidRPr="00682920">
              <w:rPr>
                <w:rFonts w:ascii="Candara" w:hAnsi="Candara" w:cs="Times New Roman"/>
                <w:sz w:val="24"/>
                <w:szCs w:val="24"/>
              </w:rPr>
              <w:t>MITRA KERJASAMA</w:t>
            </w:r>
          </w:p>
        </w:tc>
        <w:tc>
          <w:tcPr>
            <w:tcW w:w="283" w:type="dxa"/>
          </w:tcPr>
          <w:p w14:paraId="33CF23F1" w14:textId="77777777" w:rsidR="00407E70" w:rsidRPr="00682920" w:rsidRDefault="00407E70" w:rsidP="00A954F9">
            <w:pPr>
              <w:pStyle w:val="ListParagraph"/>
              <w:spacing w:line="360" w:lineRule="exact"/>
              <w:ind w:left="0"/>
              <w:jc w:val="both"/>
              <w:rPr>
                <w:rFonts w:ascii="Candara" w:hAnsi="Candara" w:cs="Times New Roman"/>
                <w:sz w:val="24"/>
                <w:szCs w:val="24"/>
              </w:rPr>
            </w:pPr>
            <w:r w:rsidRPr="00682920">
              <w:rPr>
                <w:rFonts w:ascii="Candara" w:hAnsi="Candara" w:cs="Times New Roman"/>
                <w:sz w:val="24"/>
                <w:szCs w:val="24"/>
              </w:rPr>
              <w:t>:</w:t>
            </w:r>
          </w:p>
        </w:tc>
        <w:tc>
          <w:tcPr>
            <w:tcW w:w="3701" w:type="dxa"/>
          </w:tcPr>
          <w:p w14:paraId="2CA29B5C" w14:textId="77777777" w:rsidR="00407E70" w:rsidRPr="00682920" w:rsidRDefault="00407E70" w:rsidP="00A954F9">
            <w:pPr>
              <w:pStyle w:val="ListParagraph"/>
              <w:spacing w:line="360" w:lineRule="exact"/>
              <w:ind w:left="0"/>
              <w:jc w:val="both"/>
              <w:rPr>
                <w:rFonts w:ascii="Candara" w:hAnsi="Candara" w:cs="Times New Roman"/>
                <w:sz w:val="24"/>
                <w:szCs w:val="24"/>
              </w:rPr>
            </w:pPr>
            <w:r w:rsidRPr="00682920">
              <w:rPr>
                <w:rFonts w:ascii="Candara" w:hAnsi="Candara" w:cs="Times New Roman"/>
                <w:sz w:val="24"/>
                <w:szCs w:val="24"/>
              </w:rPr>
              <w:t>Masjid Sabilurrasyad Universitas Negeri Gorontalo</w:t>
            </w:r>
          </w:p>
        </w:tc>
      </w:tr>
      <w:tr w:rsidR="00407E70" w:rsidRPr="00682920" w14:paraId="2CD0DF64" w14:textId="77777777" w:rsidTr="00A954F9">
        <w:tc>
          <w:tcPr>
            <w:tcW w:w="3969" w:type="dxa"/>
          </w:tcPr>
          <w:p w14:paraId="230E3D2A" w14:textId="77777777" w:rsidR="00407E70" w:rsidRPr="00682920" w:rsidRDefault="00407E70" w:rsidP="00A954F9">
            <w:pPr>
              <w:spacing w:line="360" w:lineRule="exact"/>
              <w:jc w:val="both"/>
              <w:rPr>
                <w:rFonts w:ascii="Candara" w:hAnsi="Candara" w:cs="Times New Roman"/>
                <w:sz w:val="24"/>
                <w:szCs w:val="24"/>
              </w:rPr>
            </w:pPr>
            <w:r w:rsidRPr="00682920">
              <w:rPr>
                <w:rFonts w:ascii="Candara" w:hAnsi="Candara" w:cs="Times New Roman"/>
                <w:sz w:val="24"/>
                <w:szCs w:val="24"/>
              </w:rPr>
              <w:t>ALAMAT</w:t>
            </w:r>
          </w:p>
        </w:tc>
        <w:tc>
          <w:tcPr>
            <w:tcW w:w="283" w:type="dxa"/>
          </w:tcPr>
          <w:p w14:paraId="744D301F" w14:textId="77777777" w:rsidR="00407E70" w:rsidRPr="00682920" w:rsidRDefault="00407E70" w:rsidP="00A954F9">
            <w:pPr>
              <w:pStyle w:val="ListParagraph"/>
              <w:spacing w:line="360" w:lineRule="exact"/>
              <w:ind w:left="0"/>
              <w:jc w:val="both"/>
              <w:rPr>
                <w:rFonts w:ascii="Candara" w:hAnsi="Candara" w:cs="Times New Roman"/>
                <w:sz w:val="24"/>
                <w:szCs w:val="24"/>
              </w:rPr>
            </w:pPr>
            <w:r w:rsidRPr="00682920">
              <w:rPr>
                <w:rFonts w:ascii="Candara" w:hAnsi="Candara" w:cs="Times New Roman"/>
                <w:sz w:val="24"/>
                <w:szCs w:val="24"/>
              </w:rPr>
              <w:t>:</w:t>
            </w:r>
          </w:p>
        </w:tc>
        <w:tc>
          <w:tcPr>
            <w:tcW w:w="3701" w:type="dxa"/>
          </w:tcPr>
          <w:p w14:paraId="503C1A7C" w14:textId="77777777" w:rsidR="00407E70" w:rsidRPr="00682920" w:rsidRDefault="00407E70" w:rsidP="00A954F9">
            <w:pPr>
              <w:pStyle w:val="ListParagraph"/>
              <w:spacing w:line="360" w:lineRule="exact"/>
              <w:ind w:left="0"/>
              <w:jc w:val="both"/>
              <w:rPr>
                <w:rFonts w:ascii="Candara" w:hAnsi="Candara" w:cs="Times New Roman"/>
                <w:sz w:val="24"/>
                <w:szCs w:val="24"/>
              </w:rPr>
            </w:pPr>
            <w:r w:rsidRPr="00682920">
              <w:rPr>
                <w:rFonts w:ascii="Candara" w:hAnsi="Candara" w:cs="Times New Roman"/>
                <w:color w:val="001D35"/>
                <w:sz w:val="24"/>
                <w:szCs w:val="24"/>
                <w:shd w:val="clear" w:color="auto" w:fill="FFFFFF"/>
              </w:rPr>
              <w:t>Masjid Sabilurrasyad, Kampus UNG, Gorontalo</w:t>
            </w:r>
          </w:p>
        </w:tc>
      </w:tr>
    </w:tbl>
    <w:p w14:paraId="6416B8B9" w14:textId="77777777" w:rsidR="00407E70" w:rsidRPr="00682920" w:rsidRDefault="00407E70" w:rsidP="00407E70">
      <w:pPr>
        <w:spacing w:after="240" w:line="360" w:lineRule="auto"/>
        <w:jc w:val="both"/>
        <w:rPr>
          <w:rFonts w:ascii="Candara" w:hAnsi="Candara" w:cs="Times New Roman"/>
          <w:b/>
          <w:bCs/>
          <w:sz w:val="24"/>
          <w:szCs w:val="24"/>
        </w:rPr>
      </w:pPr>
    </w:p>
    <w:p w14:paraId="56B9704A" w14:textId="77777777" w:rsidR="00407E70" w:rsidRPr="00682920" w:rsidRDefault="00407E70" w:rsidP="00407E70">
      <w:pPr>
        <w:pStyle w:val="ListParagraph"/>
        <w:numPr>
          <w:ilvl w:val="0"/>
          <w:numId w:val="1"/>
        </w:numPr>
        <w:spacing w:after="240" w:line="360" w:lineRule="auto"/>
        <w:ind w:left="425" w:hanging="357"/>
        <w:jc w:val="both"/>
        <w:rPr>
          <w:rFonts w:ascii="Candara" w:hAnsi="Candara" w:cs="Times New Roman"/>
          <w:b/>
          <w:bCs/>
          <w:sz w:val="24"/>
          <w:szCs w:val="24"/>
        </w:rPr>
      </w:pPr>
      <w:r w:rsidRPr="00682920">
        <w:rPr>
          <w:rFonts w:ascii="Candara" w:hAnsi="Candara" w:cs="Times New Roman"/>
          <w:b/>
          <w:bCs/>
          <w:sz w:val="24"/>
          <w:szCs w:val="24"/>
        </w:rPr>
        <w:t>DASAR PELAKSANAAN</w:t>
      </w:r>
    </w:p>
    <w:p w14:paraId="2315B3FB" w14:textId="77777777" w:rsidR="00407E70" w:rsidRPr="00DA6680" w:rsidRDefault="00407E70" w:rsidP="00407E70">
      <w:pPr>
        <w:pStyle w:val="ListParagraph"/>
        <w:spacing w:after="240" w:line="360" w:lineRule="auto"/>
        <w:ind w:left="432" w:firstLine="432"/>
        <w:jc w:val="both"/>
        <w:rPr>
          <w:rFonts w:ascii="Candara" w:hAnsi="Candara" w:cs="Times New Roman"/>
          <w:sz w:val="24"/>
          <w:szCs w:val="24"/>
        </w:rPr>
      </w:pPr>
      <w:r w:rsidRPr="00682920">
        <w:rPr>
          <w:rFonts w:ascii="Candara" w:hAnsi="Candara" w:cs="Times New Roman"/>
          <w:sz w:val="24"/>
          <w:szCs w:val="24"/>
        </w:rPr>
        <w:t>Dasar pelaksanaan kegiatan khutbah Jumat di Masjid Sabilurrasyad Universitas Negeri Gorontalo merujuk pada Nota Kesepahaman (MoU) antara Fakultas Ilmu Tarbiyah dan Keguruan (FITK) IAIN Sultan Amai Gorontalo dan pengurus Masjid Sabilurrasyad UNG. Kerja sama ini menjadi bagian dari implementasi program pengabdian kepada masyarakat, khususnya dalam bidang dakwah dan penguatan nilai-nilai keislaman di lingkungan akademik. Kegiatan ini juga diperkuat melalui surat tugas resmi dari Program Studi Pendidikan Agama Islam sebagai bentuk legalitas pelibatan dosen dalam aktivitas keagamaan yang memberikan kontribusi positif bagi pembinaan spiritual sivitas akademika UNG.</w:t>
      </w:r>
    </w:p>
    <w:p w14:paraId="12A669A5" w14:textId="77777777" w:rsidR="00407E70" w:rsidRPr="00682920" w:rsidRDefault="00407E70" w:rsidP="00407E70">
      <w:pPr>
        <w:pStyle w:val="ListParagraph"/>
        <w:numPr>
          <w:ilvl w:val="0"/>
          <w:numId w:val="1"/>
        </w:numPr>
        <w:spacing w:after="240" w:line="360" w:lineRule="auto"/>
        <w:ind w:left="425" w:hanging="357"/>
        <w:jc w:val="both"/>
        <w:rPr>
          <w:rFonts w:ascii="Candara" w:hAnsi="Candara" w:cs="Times New Roman"/>
          <w:b/>
          <w:bCs/>
          <w:sz w:val="28"/>
          <w:szCs w:val="28"/>
        </w:rPr>
      </w:pPr>
      <w:r w:rsidRPr="00682920">
        <w:rPr>
          <w:rFonts w:ascii="Candara" w:hAnsi="Candara" w:cs="Times New Roman"/>
          <w:b/>
          <w:bCs/>
          <w:sz w:val="24"/>
          <w:szCs w:val="24"/>
        </w:rPr>
        <w:t xml:space="preserve">KERJASAMA </w:t>
      </w:r>
    </w:p>
    <w:tbl>
      <w:tblPr>
        <w:tblStyle w:val="TableGrid"/>
        <w:tblW w:w="0" w:type="auto"/>
        <w:tblInd w:w="426" w:type="dxa"/>
        <w:tblLook w:val="04A0" w:firstRow="1" w:lastRow="0" w:firstColumn="1" w:lastColumn="0" w:noHBand="0" w:noVBand="1"/>
      </w:tblPr>
      <w:tblGrid>
        <w:gridCol w:w="389"/>
        <w:gridCol w:w="416"/>
        <w:gridCol w:w="6984"/>
      </w:tblGrid>
      <w:tr w:rsidR="00407E70" w:rsidRPr="00682920" w14:paraId="1FD0C73B" w14:textId="77777777" w:rsidTr="00A954F9">
        <w:tc>
          <w:tcPr>
            <w:tcW w:w="391" w:type="dxa"/>
            <w:tcBorders>
              <w:bottom w:val="single" w:sz="4" w:space="0" w:color="auto"/>
              <w:right w:val="single" w:sz="4" w:space="0" w:color="auto"/>
            </w:tcBorders>
          </w:tcPr>
          <w:p w14:paraId="152FA108" w14:textId="77777777" w:rsidR="00407E70" w:rsidRPr="00682920" w:rsidRDefault="00407E70" w:rsidP="00A954F9">
            <w:pPr>
              <w:pStyle w:val="ListParagraph"/>
              <w:ind w:left="0"/>
              <w:jc w:val="both"/>
              <w:rPr>
                <w:rFonts w:ascii="Candara" w:hAnsi="Candara" w:cs="Times New Roman"/>
                <w:sz w:val="24"/>
                <w:szCs w:val="24"/>
              </w:rPr>
            </w:pPr>
          </w:p>
        </w:tc>
        <w:tc>
          <w:tcPr>
            <w:tcW w:w="425" w:type="dxa"/>
            <w:tcBorders>
              <w:top w:val="nil"/>
              <w:left w:val="single" w:sz="4" w:space="0" w:color="auto"/>
              <w:bottom w:val="nil"/>
              <w:right w:val="nil"/>
            </w:tcBorders>
          </w:tcPr>
          <w:p w14:paraId="5F416B53" w14:textId="77777777" w:rsidR="00407E70" w:rsidRPr="00682920" w:rsidRDefault="00407E70" w:rsidP="00A954F9">
            <w:pPr>
              <w:pStyle w:val="ListParagraph"/>
              <w:ind w:left="0"/>
              <w:jc w:val="both"/>
              <w:rPr>
                <w:rFonts w:ascii="Candara" w:hAnsi="Candara" w:cs="Times New Roman"/>
                <w:sz w:val="24"/>
                <w:szCs w:val="24"/>
              </w:rPr>
            </w:pPr>
          </w:p>
        </w:tc>
        <w:tc>
          <w:tcPr>
            <w:tcW w:w="7245" w:type="dxa"/>
            <w:tcBorders>
              <w:top w:val="nil"/>
              <w:left w:val="nil"/>
              <w:bottom w:val="nil"/>
              <w:right w:val="nil"/>
            </w:tcBorders>
          </w:tcPr>
          <w:p w14:paraId="6BBF2A90" w14:textId="77777777" w:rsidR="00407E70" w:rsidRPr="00682920" w:rsidRDefault="00407E70" w:rsidP="00A954F9">
            <w:pPr>
              <w:pStyle w:val="ListParagraph"/>
              <w:ind w:left="0"/>
              <w:jc w:val="both"/>
              <w:rPr>
                <w:rFonts w:ascii="Candara" w:hAnsi="Candara" w:cs="Times New Roman"/>
                <w:sz w:val="24"/>
                <w:szCs w:val="24"/>
              </w:rPr>
            </w:pPr>
            <w:r w:rsidRPr="00682920">
              <w:rPr>
                <w:rFonts w:ascii="Candara" w:hAnsi="Candara" w:cs="Times New Roman"/>
                <w:sz w:val="24"/>
                <w:szCs w:val="24"/>
              </w:rPr>
              <w:t>Internasional</w:t>
            </w:r>
          </w:p>
        </w:tc>
      </w:tr>
      <w:tr w:rsidR="00407E70" w:rsidRPr="00682920" w14:paraId="4DC33D64" w14:textId="77777777" w:rsidTr="00A954F9">
        <w:tc>
          <w:tcPr>
            <w:tcW w:w="391" w:type="dxa"/>
            <w:tcBorders>
              <w:left w:val="nil"/>
              <w:right w:val="nil"/>
            </w:tcBorders>
          </w:tcPr>
          <w:p w14:paraId="2777F216" w14:textId="77777777" w:rsidR="00407E70" w:rsidRPr="00682920" w:rsidRDefault="00407E70" w:rsidP="00A954F9">
            <w:pPr>
              <w:pStyle w:val="ListParagraph"/>
              <w:ind w:left="0"/>
              <w:jc w:val="both"/>
              <w:rPr>
                <w:rFonts w:ascii="Candara" w:hAnsi="Candara" w:cs="Times New Roman"/>
                <w:sz w:val="6"/>
                <w:szCs w:val="6"/>
              </w:rPr>
            </w:pPr>
          </w:p>
        </w:tc>
        <w:tc>
          <w:tcPr>
            <w:tcW w:w="425" w:type="dxa"/>
            <w:tcBorders>
              <w:top w:val="nil"/>
              <w:left w:val="nil"/>
              <w:bottom w:val="nil"/>
              <w:right w:val="nil"/>
            </w:tcBorders>
          </w:tcPr>
          <w:p w14:paraId="3F8EECB1" w14:textId="77777777" w:rsidR="00407E70" w:rsidRPr="00682920" w:rsidRDefault="00407E70" w:rsidP="00A954F9">
            <w:pPr>
              <w:pStyle w:val="ListParagraph"/>
              <w:ind w:left="0"/>
              <w:jc w:val="both"/>
              <w:rPr>
                <w:rFonts w:ascii="Candara" w:hAnsi="Candara" w:cs="Times New Roman"/>
                <w:sz w:val="6"/>
                <w:szCs w:val="6"/>
              </w:rPr>
            </w:pPr>
          </w:p>
        </w:tc>
        <w:tc>
          <w:tcPr>
            <w:tcW w:w="7245" w:type="dxa"/>
            <w:tcBorders>
              <w:top w:val="nil"/>
              <w:left w:val="nil"/>
              <w:bottom w:val="nil"/>
              <w:right w:val="nil"/>
            </w:tcBorders>
          </w:tcPr>
          <w:p w14:paraId="691B0CB4" w14:textId="77777777" w:rsidR="00407E70" w:rsidRPr="00682920" w:rsidRDefault="00407E70" w:rsidP="00A954F9">
            <w:pPr>
              <w:pStyle w:val="ListParagraph"/>
              <w:ind w:left="0"/>
              <w:jc w:val="both"/>
              <w:rPr>
                <w:rFonts w:ascii="Candara" w:hAnsi="Candara" w:cs="Times New Roman"/>
                <w:sz w:val="6"/>
                <w:szCs w:val="6"/>
              </w:rPr>
            </w:pPr>
          </w:p>
        </w:tc>
      </w:tr>
      <w:tr w:rsidR="00407E70" w:rsidRPr="00682920" w14:paraId="164D9B9C" w14:textId="77777777" w:rsidTr="00A954F9">
        <w:tc>
          <w:tcPr>
            <w:tcW w:w="391" w:type="dxa"/>
            <w:tcBorders>
              <w:bottom w:val="single" w:sz="4" w:space="0" w:color="auto"/>
              <w:right w:val="single" w:sz="4" w:space="0" w:color="auto"/>
            </w:tcBorders>
          </w:tcPr>
          <w:p w14:paraId="561703A9" w14:textId="77777777" w:rsidR="00407E70" w:rsidRPr="00682920" w:rsidRDefault="00407E70" w:rsidP="00A954F9">
            <w:pPr>
              <w:pStyle w:val="ListParagraph"/>
              <w:ind w:left="0"/>
              <w:jc w:val="both"/>
              <w:rPr>
                <w:rFonts w:ascii="Candara" w:hAnsi="Candara" w:cs="Times New Roman"/>
                <w:sz w:val="24"/>
                <w:szCs w:val="24"/>
              </w:rPr>
            </w:pPr>
          </w:p>
        </w:tc>
        <w:tc>
          <w:tcPr>
            <w:tcW w:w="425" w:type="dxa"/>
            <w:tcBorders>
              <w:top w:val="nil"/>
              <w:left w:val="single" w:sz="4" w:space="0" w:color="auto"/>
              <w:bottom w:val="nil"/>
              <w:right w:val="nil"/>
            </w:tcBorders>
          </w:tcPr>
          <w:p w14:paraId="4BF45E88" w14:textId="77777777" w:rsidR="00407E70" w:rsidRPr="00682920" w:rsidRDefault="00407E70" w:rsidP="00A954F9">
            <w:pPr>
              <w:pStyle w:val="ListParagraph"/>
              <w:ind w:left="0"/>
              <w:jc w:val="both"/>
              <w:rPr>
                <w:rFonts w:ascii="Candara" w:hAnsi="Candara" w:cs="Times New Roman"/>
                <w:sz w:val="24"/>
                <w:szCs w:val="24"/>
              </w:rPr>
            </w:pPr>
          </w:p>
        </w:tc>
        <w:tc>
          <w:tcPr>
            <w:tcW w:w="7245" w:type="dxa"/>
            <w:tcBorders>
              <w:top w:val="nil"/>
              <w:left w:val="nil"/>
              <w:bottom w:val="nil"/>
              <w:right w:val="nil"/>
            </w:tcBorders>
          </w:tcPr>
          <w:p w14:paraId="78DB7612" w14:textId="77777777" w:rsidR="00407E70" w:rsidRPr="00682920" w:rsidRDefault="00407E70" w:rsidP="00A954F9">
            <w:pPr>
              <w:pStyle w:val="ListParagraph"/>
              <w:ind w:left="0"/>
              <w:jc w:val="both"/>
              <w:rPr>
                <w:rFonts w:ascii="Candara" w:hAnsi="Candara" w:cs="Times New Roman"/>
                <w:sz w:val="24"/>
                <w:szCs w:val="24"/>
              </w:rPr>
            </w:pPr>
            <w:r w:rsidRPr="00682920">
              <w:rPr>
                <w:rFonts w:ascii="Candara" w:hAnsi="Candara" w:cs="Times New Roman"/>
                <w:sz w:val="24"/>
                <w:szCs w:val="24"/>
              </w:rPr>
              <w:t>Nasional</w:t>
            </w:r>
          </w:p>
        </w:tc>
      </w:tr>
      <w:tr w:rsidR="00407E70" w:rsidRPr="00682920" w14:paraId="12BDE853" w14:textId="77777777" w:rsidTr="00A954F9">
        <w:tc>
          <w:tcPr>
            <w:tcW w:w="391" w:type="dxa"/>
            <w:tcBorders>
              <w:left w:val="nil"/>
              <w:right w:val="nil"/>
            </w:tcBorders>
          </w:tcPr>
          <w:p w14:paraId="3A5767F2" w14:textId="77777777" w:rsidR="00407E70" w:rsidRPr="00682920" w:rsidRDefault="00407E70" w:rsidP="00A954F9">
            <w:pPr>
              <w:pStyle w:val="ListParagraph"/>
              <w:ind w:left="0"/>
              <w:jc w:val="both"/>
              <w:rPr>
                <w:rFonts w:ascii="Candara" w:hAnsi="Candara" w:cs="Times New Roman"/>
                <w:sz w:val="4"/>
                <w:szCs w:val="4"/>
              </w:rPr>
            </w:pPr>
          </w:p>
        </w:tc>
        <w:tc>
          <w:tcPr>
            <w:tcW w:w="425" w:type="dxa"/>
            <w:tcBorders>
              <w:top w:val="nil"/>
              <w:left w:val="nil"/>
              <w:bottom w:val="nil"/>
              <w:right w:val="nil"/>
            </w:tcBorders>
          </w:tcPr>
          <w:p w14:paraId="463B7233" w14:textId="77777777" w:rsidR="00407E70" w:rsidRPr="00682920" w:rsidRDefault="00407E70" w:rsidP="00A954F9">
            <w:pPr>
              <w:pStyle w:val="ListParagraph"/>
              <w:ind w:left="0"/>
              <w:jc w:val="both"/>
              <w:rPr>
                <w:rFonts w:ascii="Candara" w:hAnsi="Candara" w:cs="Times New Roman"/>
                <w:sz w:val="4"/>
                <w:szCs w:val="4"/>
              </w:rPr>
            </w:pPr>
          </w:p>
        </w:tc>
        <w:tc>
          <w:tcPr>
            <w:tcW w:w="7245" w:type="dxa"/>
            <w:tcBorders>
              <w:top w:val="nil"/>
              <w:left w:val="nil"/>
              <w:bottom w:val="nil"/>
              <w:right w:val="nil"/>
            </w:tcBorders>
          </w:tcPr>
          <w:p w14:paraId="7198ECB6" w14:textId="77777777" w:rsidR="00407E70" w:rsidRPr="00682920" w:rsidRDefault="00407E70" w:rsidP="00A954F9">
            <w:pPr>
              <w:pStyle w:val="ListParagraph"/>
              <w:ind w:left="0"/>
              <w:jc w:val="both"/>
              <w:rPr>
                <w:rFonts w:ascii="Candara" w:hAnsi="Candara" w:cs="Times New Roman"/>
                <w:sz w:val="4"/>
                <w:szCs w:val="4"/>
              </w:rPr>
            </w:pPr>
          </w:p>
        </w:tc>
      </w:tr>
      <w:tr w:rsidR="00407E70" w:rsidRPr="00682920" w14:paraId="079F449B" w14:textId="77777777" w:rsidTr="00A954F9">
        <w:tc>
          <w:tcPr>
            <w:tcW w:w="391" w:type="dxa"/>
            <w:tcBorders>
              <w:bottom w:val="single" w:sz="4" w:space="0" w:color="auto"/>
              <w:right w:val="single" w:sz="4" w:space="0" w:color="auto"/>
            </w:tcBorders>
          </w:tcPr>
          <w:p w14:paraId="1A866257" w14:textId="77777777" w:rsidR="00407E70" w:rsidRPr="00682920" w:rsidRDefault="00407E70" w:rsidP="00A954F9">
            <w:pPr>
              <w:pStyle w:val="ListParagraph"/>
              <w:ind w:left="0"/>
              <w:jc w:val="center"/>
              <w:rPr>
                <w:rFonts w:ascii="Candara" w:hAnsi="Candara" w:cs="Times New Roman"/>
                <w:sz w:val="24"/>
                <w:szCs w:val="24"/>
              </w:rPr>
            </w:pPr>
            <w:r w:rsidRPr="00682920">
              <w:rPr>
                <w:rFonts w:ascii="Candara" w:hAnsi="Candara" w:cs="Times New Roman"/>
                <w:sz w:val="24"/>
                <w:szCs w:val="24"/>
              </w:rPr>
              <w:sym w:font="Symbol" w:char="F0D6"/>
            </w:r>
          </w:p>
        </w:tc>
        <w:tc>
          <w:tcPr>
            <w:tcW w:w="425" w:type="dxa"/>
            <w:tcBorders>
              <w:top w:val="nil"/>
              <w:left w:val="single" w:sz="4" w:space="0" w:color="auto"/>
              <w:bottom w:val="nil"/>
              <w:right w:val="nil"/>
            </w:tcBorders>
          </w:tcPr>
          <w:p w14:paraId="30776133" w14:textId="77777777" w:rsidR="00407E70" w:rsidRPr="00682920" w:rsidRDefault="00407E70" w:rsidP="00A954F9">
            <w:pPr>
              <w:pStyle w:val="ListParagraph"/>
              <w:ind w:left="0"/>
              <w:jc w:val="both"/>
              <w:rPr>
                <w:rFonts w:ascii="Candara" w:hAnsi="Candara" w:cs="Times New Roman"/>
                <w:sz w:val="24"/>
                <w:szCs w:val="24"/>
              </w:rPr>
            </w:pPr>
          </w:p>
        </w:tc>
        <w:tc>
          <w:tcPr>
            <w:tcW w:w="7245" w:type="dxa"/>
            <w:tcBorders>
              <w:top w:val="nil"/>
              <w:left w:val="nil"/>
              <w:bottom w:val="nil"/>
              <w:right w:val="nil"/>
            </w:tcBorders>
          </w:tcPr>
          <w:p w14:paraId="6ED8A0D7" w14:textId="77777777" w:rsidR="00407E70" w:rsidRPr="00682920" w:rsidRDefault="00407E70" w:rsidP="00A954F9">
            <w:pPr>
              <w:pStyle w:val="ListParagraph"/>
              <w:ind w:left="0"/>
              <w:jc w:val="both"/>
              <w:rPr>
                <w:rFonts w:ascii="Candara" w:hAnsi="Candara" w:cs="Times New Roman"/>
                <w:sz w:val="24"/>
                <w:szCs w:val="24"/>
              </w:rPr>
            </w:pPr>
            <w:r w:rsidRPr="00682920">
              <w:rPr>
                <w:rFonts w:ascii="Candara" w:hAnsi="Candara" w:cs="Times New Roman"/>
                <w:sz w:val="24"/>
                <w:szCs w:val="24"/>
              </w:rPr>
              <w:t xml:space="preserve">Lokal/Wilayah </w:t>
            </w:r>
          </w:p>
        </w:tc>
      </w:tr>
    </w:tbl>
    <w:p w14:paraId="0417A263" w14:textId="77777777" w:rsidR="00407E70" w:rsidRDefault="00407E70" w:rsidP="00407E70">
      <w:pPr>
        <w:spacing w:after="0" w:line="240" w:lineRule="auto"/>
        <w:rPr>
          <w:rFonts w:ascii="Candara" w:hAnsi="Candara" w:cs="Times New Roman"/>
          <w:b/>
          <w:bCs/>
          <w:noProof/>
          <w:sz w:val="28"/>
          <w:szCs w:val="28"/>
          <w14:ligatures w14:val="standardContextual"/>
        </w:rPr>
      </w:pPr>
      <w:r>
        <w:rPr>
          <w:noProof/>
          <w14:ligatures w14:val="standardContextual"/>
        </w:rPr>
        <w:lastRenderedPageBreak/>
        <w:drawing>
          <wp:anchor distT="0" distB="0" distL="114300" distR="114300" simplePos="0" relativeHeight="251663360" behindDoc="0" locked="0" layoutInCell="1" allowOverlap="1" wp14:anchorId="02F32962" wp14:editId="45874E12">
            <wp:simplePos x="0" y="0"/>
            <wp:positionH relativeFrom="column">
              <wp:posOffset>3150870</wp:posOffset>
            </wp:positionH>
            <wp:positionV relativeFrom="paragraph">
              <wp:posOffset>3246120</wp:posOffset>
            </wp:positionV>
            <wp:extent cx="2291715" cy="916305"/>
            <wp:effectExtent l="0" t="0" r="0" b="0"/>
            <wp:wrapNone/>
            <wp:docPr id="88319311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861628" name="Picture 9"/>
                    <pic:cNvPicPr>
                      <a:picLocks noChangeAspect="1"/>
                    </pic:cNvPicPr>
                  </pic:nvPicPr>
                  <pic:blipFill rotWithShape="1">
                    <a:blip r:embed="rId7">
                      <a:extLst>
                        <a:ext uri="{28A0092B-C50C-407E-A947-70E740481C1C}">
                          <a14:useLocalDpi xmlns:a14="http://schemas.microsoft.com/office/drawing/2010/main" val="0"/>
                        </a:ext>
                      </a:extLst>
                    </a:blip>
                    <a:srcRect l="31459" t="-16260" r="7503" b="-13395"/>
                    <a:stretch>
                      <a:fillRect/>
                    </a:stretch>
                  </pic:blipFill>
                  <pic:spPr bwMode="auto">
                    <a:xfrm>
                      <a:off x="0" y="0"/>
                      <a:ext cx="2291715" cy="916305"/>
                    </a:xfrm>
                    <a:prstGeom prst="rect">
                      <a:avLst/>
                    </a:prstGeom>
                    <a:ln>
                      <a:noFill/>
                    </a:ln>
                    <a:extLst>
                      <a:ext uri="{53640926-AAD7-44D8-BBD7-CCE9431645EC}">
                        <a14:shadowObscured xmlns:a14="http://schemas.microsoft.com/office/drawing/2010/main"/>
                      </a:ext>
                    </a:extLst>
                  </pic:spPr>
                </pic:pic>
              </a:graphicData>
            </a:graphic>
          </wp:anchor>
        </w:drawing>
      </w:r>
      <w:r>
        <w:rPr>
          <w:noProof/>
          <w14:ligatures w14:val="standardContextual"/>
        </w:rPr>
        <w:drawing>
          <wp:anchor distT="0" distB="0" distL="114300" distR="114300" simplePos="0" relativeHeight="251661312" behindDoc="1" locked="0" layoutInCell="1" allowOverlap="1" wp14:anchorId="72CAEE97" wp14:editId="6E3016D5">
            <wp:simplePos x="0" y="0"/>
            <wp:positionH relativeFrom="column">
              <wp:posOffset>2335530</wp:posOffset>
            </wp:positionH>
            <wp:positionV relativeFrom="paragraph">
              <wp:posOffset>3057871</wp:posOffset>
            </wp:positionV>
            <wp:extent cx="1233170" cy="1233170"/>
            <wp:effectExtent l="0" t="0" r="5080" b="5080"/>
            <wp:wrapThrough wrapText="bothSides">
              <wp:wrapPolygon edited="0">
                <wp:start x="8008" y="0"/>
                <wp:lineTo x="5339" y="667"/>
                <wp:lineTo x="667" y="4004"/>
                <wp:lineTo x="0" y="7007"/>
                <wp:lineTo x="0" y="13347"/>
                <wp:lineTo x="1001" y="17018"/>
                <wp:lineTo x="7007" y="21022"/>
                <wp:lineTo x="8676" y="21355"/>
                <wp:lineTo x="13013" y="21355"/>
                <wp:lineTo x="14682" y="21022"/>
                <wp:lineTo x="20354" y="17018"/>
                <wp:lineTo x="21355" y="13013"/>
                <wp:lineTo x="21355" y="7675"/>
                <wp:lineTo x="20688" y="4671"/>
                <wp:lineTo x="15349" y="334"/>
                <wp:lineTo x="13347" y="0"/>
                <wp:lineTo x="8008" y="0"/>
              </wp:wrapPolygon>
            </wp:wrapThrough>
            <wp:docPr id="11584418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38273" name="Picture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33170" cy="1233170"/>
                    </a:xfrm>
                    <a:prstGeom prst="rect">
                      <a:avLst/>
                    </a:prstGeom>
                  </pic:spPr>
                </pic:pic>
              </a:graphicData>
            </a:graphic>
          </wp:anchor>
        </w:drawing>
      </w:r>
      <w:r>
        <w:rPr>
          <w:rFonts w:ascii="Candara" w:hAnsi="Candara" w:cs="Times New Roman"/>
          <w:b/>
          <w:bCs/>
          <w:noProof/>
          <w:sz w:val="28"/>
          <w:szCs w:val="28"/>
          <w14:ligatures w14:val="standardContextual"/>
        </w:rPr>
        <w:drawing>
          <wp:anchor distT="0" distB="0" distL="114300" distR="114300" simplePos="0" relativeHeight="251660288" behindDoc="0" locked="0" layoutInCell="1" allowOverlap="1" wp14:anchorId="45E8CC82" wp14:editId="0EFA7D0F">
            <wp:simplePos x="0" y="0"/>
            <wp:positionH relativeFrom="column">
              <wp:posOffset>-906145</wp:posOffset>
            </wp:positionH>
            <wp:positionV relativeFrom="paragraph">
              <wp:posOffset>0</wp:posOffset>
            </wp:positionV>
            <wp:extent cx="6601460" cy="4963795"/>
            <wp:effectExtent l="0" t="0" r="8890" b="8255"/>
            <wp:wrapThrough wrapText="bothSides">
              <wp:wrapPolygon edited="0">
                <wp:start x="0" y="0"/>
                <wp:lineTo x="0" y="21553"/>
                <wp:lineTo x="21567" y="21553"/>
                <wp:lineTo x="21567" y="0"/>
                <wp:lineTo x="0" y="0"/>
              </wp:wrapPolygon>
            </wp:wrapThrough>
            <wp:docPr id="9190782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078221" name="Picture 919078221"/>
                    <pic:cNvPicPr/>
                  </pic:nvPicPr>
                  <pic:blipFill rotWithShape="1">
                    <a:blip r:embed="rId9">
                      <a:extLst>
                        <a:ext uri="{28A0092B-C50C-407E-A947-70E740481C1C}">
                          <a14:useLocalDpi xmlns:a14="http://schemas.microsoft.com/office/drawing/2010/main" val="0"/>
                        </a:ext>
                      </a:extLst>
                    </a:blip>
                    <a:srcRect t="12639" b="22625"/>
                    <a:stretch>
                      <a:fillRect/>
                    </a:stretch>
                  </pic:blipFill>
                  <pic:spPr bwMode="auto">
                    <a:xfrm>
                      <a:off x="0" y="0"/>
                      <a:ext cx="6601460" cy="4963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9BD6CA9" w14:textId="77777777" w:rsidR="00407E70" w:rsidRPr="006C0407" w:rsidRDefault="00407E70" w:rsidP="00407E70">
      <w:pPr>
        <w:spacing w:after="0" w:line="240" w:lineRule="auto"/>
        <w:rPr>
          <w:rFonts w:ascii="Candara" w:hAnsi="Candara" w:cs="Times New Roman"/>
          <w:b/>
          <w:bCs/>
          <w:noProof/>
          <w:sz w:val="28"/>
          <w:szCs w:val="28"/>
          <w14:ligatures w14:val="standardContextual"/>
        </w:rPr>
      </w:pPr>
      <w:r>
        <w:rPr>
          <w:noProof/>
          <w14:ligatures w14:val="standardContextual"/>
        </w:rPr>
        <w:drawing>
          <wp:anchor distT="0" distB="0" distL="114300" distR="114300" simplePos="0" relativeHeight="251662336" behindDoc="0" locked="0" layoutInCell="1" allowOverlap="1" wp14:anchorId="3A9C5628" wp14:editId="1AA20EBB">
            <wp:simplePos x="0" y="0"/>
            <wp:positionH relativeFrom="column">
              <wp:posOffset>2953195</wp:posOffset>
            </wp:positionH>
            <wp:positionV relativeFrom="paragraph">
              <wp:posOffset>3476089</wp:posOffset>
            </wp:positionV>
            <wp:extent cx="2291715" cy="916305"/>
            <wp:effectExtent l="0" t="0" r="0" b="0"/>
            <wp:wrapNone/>
            <wp:docPr id="14448616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861628" name="Picture 9"/>
                    <pic:cNvPicPr>
                      <a:picLocks noChangeAspect="1"/>
                    </pic:cNvPicPr>
                  </pic:nvPicPr>
                  <pic:blipFill rotWithShape="1">
                    <a:blip r:embed="rId7">
                      <a:extLst>
                        <a:ext uri="{28A0092B-C50C-407E-A947-70E740481C1C}">
                          <a14:useLocalDpi xmlns:a14="http://schemas.microsoft.com/office/drawing/2010/main" val="0"/>
                        </a:ext>
                      </a:extLst>
                    </a:blip>
                    <a:srcRect l="31459" t="-16260" r="7503" b="-13395"/>
                    <a:stretch>
                      <a:fillRect/>
                    </a:stretch>
                  </pic:blipFill>
                  <pic:spPr bwMode="auto">
                    <a:xfrm>
                      <a:off x="0" y="0"/>
                      <a:ext cx="2291715" cy="916305"/>
                    </a:xfrm>
                    <a:prstGeom prst="rect">
                      <a:avLst/>
                    </a:prstGeom>
                    <a:ln>
                      <a:noFill/>
                    </a:ln>
                    <a:extLst>
                      <a:ext uri="{53640926-AAD7-44D8-BBD7-CCE9431645EC}">
                        <a14:shadowObscured xmlns:a14="http://schemas.microsoft.com/office/drawing/2010/main"/>
                      </a:ext>
                    </a:extLst>
                  </pic:spPr>
                </pic:pic>
              </a:graphicData>
            </a:graphic>
          </wp:anchor>
        </w:drawing>
      </w:r>
    </w:p>
    <w:p w14:paraId="12FE47D2" w14:textId="77777777" w:rsidR="00407E70" w:rsidRDefault="00407E70" w:rsidP="00407E70">
      <w:pPr>
        <w:spacing w:after="0" w:line="240" w:lineRule="auto"/>
        <w:jc w:val="center"/>
        <w:rPr>
          <w:rFonts w:ascii="Candara" w:hAnsi="Candara" w:cs="Times New Roman"/>
          <w:b/>
          <w:bCs/>
          <w:sz w:val="28"/>
          <w:szCs w:val="28"/>
        </w:rPr>
      </w:pPr>
    </w:p>
    <w:p w14:paraId="4015EE26" w14:textId="77777777" w:rsidR="00407E70" w:rsidRDefault="00407E70" w:rsidP="00407E70">
      <w:pPr>
        <w:spacing w:after="0" w:line="240" w:lineRule="auto"/>
        <w:jc w:val="center"/>
        <w:rPr>
          <w:rFonts w:ascii="Candara" w:hAnsi="Candara" w:cs="Times New Roman"/>
          <w:b/>
          <w:bCs/>
          <w:sz w:val="28"/>
          <w:szCs w:val="28"/>
        </w:rPr>
      </w:pPr>
    </w:p>
    <w:p w14:paraId="245DFDC0" w14:textId="77777777" w:rsidR="00407E70" w:rsidRDefault="00407E70" w:rsidP="00407E70">
      <w:pPr>
        <w:spacing w:after="0" w:line="240" w:lineRule="auto"/>
        <w:jc w:val="center"/>
        <w:rPr>
          <w:rFonts w:ascii="Candara" w:hAnsi="Candara" w:cs="Times New Roman"/>
          <w:b/>
          <w:bCs/>
          <w:sz w:val="28"/>
          <w:szCs w:val="28"/>
        </w:rPr>
      </w:pPr>
    </w:p>
    <w:p w14:paraId="44DC6F57" w14:textId="77777777" w:rsidR="00407E70" w:rsidRDefault="00407E70" w:rsidP="00407E70">
      <w:pPr>
        <w:spacing w:after="0" w:line="240" w:lineRule="auto"/>
        <w:jc w:val="center"/>
        <w:rPr>
          <w:rFonts w:ascii="Candara" w:hAnsi="Candara" w:cs="Times New Roman"/>
          <w:b/>
          <w:bCs/>
          <w:sz w:val="28"/>
          <w:szCs w:val="28"/>
        </w:rPr>
      </w:pPr>
    </w:p>
    <w:p w14:paraId="57A8261C" w14:textId="77777777" w:rsidR="00407E70" w:rsidRDefault="00407E70" w:rsidP="00407E70">
      <w:pPr>
        <w:spacing w:after="0" w:line="240" w:lineRule="auto"/>
        <w:jc w:val="center"/>
        <w:rPr>
          <w:rFonts w:ascii="Candara" w:hAnsi="Candara" w:cs="Times New Roman"/>
          <w:b/>
          <w:bCs/>
          <w:sz w:val="28"/>
          <w:szCs w:val="28"/>
        </w:rPr>
      </w:pPr>
    </w:p>
    <w:p w14:paraId="68CAE147" w14:textId="77777777" w:rsidR="00407E70" w:rsidRDefault="00407E70" w:rsidP="00407E70">
      <w:pPr>
        <w:spacing w:after="0" w:line="240" w:lineRule="auto"/>
        <w:jc w:val="center"/>
        <w:rPr>
          <w:rFonts w:ascii="Candara" w:hAnsi="Candara" w:cs="Times New Roman"/>
          <w:b/>
          <w:bCs/>
          <w:sz w:val="28"/>
          <w:szCs w:val="28"/>
        </w:rPr>
      </w:pPr>
    </w:p>
    <w:p w14:paraId="4A314A37" w14:textId="77777777" w:rsidR="00407E70" w:rsidRDefault="00407E70" w:rsidP="00407E70">
      <w:pPr>
        <w:spacing w:after="0" w:line="240" w:lineRule="auto"/>
        <w:rPr>
          <w:rFonts w:ascii="Candara" w:hAnsi="Candara" w:cs="Times New Roman"/>
          <w:b/>
          <w:bCs/>
          <w:sz w:val="28"/>
          <w:szCs w:val="28"/>
        </w:rPr>
      </w:pPr>
    </w:p>
    <w:p w14:paraId="5FF90F9F" w14:textId="77777777" w:rsidR="00407E70" w:rsidRDefault="00407E70" w:rsidP="00407E70">
      <w:pPr>
        <w:spacing w:after="0" w:line="240" w:lineRule="auto"/>
        <w:rPr>
          <w:rFonts w:ascii="Candara" w:hAnsi="Candara" w:cs="Times New Roman"/>
          <w:b/>
          <w:bCs/>
          <w:sz w:val="28"/>
          <w:szCs w:val="28"/>
        </w:rPr>
      </w:pPr>
    </w:p>
    <w:p w14:paraId="70D93953" w14:textId="77777777" w:rsidR="00407E70" w:rsidRDefault="00407E70" w:rsidP="00407E70">
      <w:pPr>
        <w:spacing w:after="0" w:line="240" w:lineRule="auto"/>
        <w:jc w:val="center"/>
        <w:rPr>
          <w:rFonts w:ascii="Candara" w:hAnsi="Candara" w:cs="Times New Roman"/>
          <w:b/>
          <w:bCs/>
          <w:sz w:val="28"/>
          <w:szCs w:val="28"/>
        </w:rPr>
      </w:pPr>
    </w:p>
    <w:p w14:paraId="58791AF0" w14:textId="77777777" w:rsidR="00407E70" w:rsidRPr="003A1C48" w:rsidRDefault="00407E70" w:rsidP="00407E70">
      <w:pPr>
        <w:spacing w:after="0" w:line="240" w:lineRule="auto"/>
        <w:jc w:val="center"/>
        <w:rPr>
          <w:rFonts w:ascii="Candara" w:hAnsi="Candara" w:cs="Times New Roman"/>
          <w:b/>
          <w:bCs/>
          <w:sz w:val="28"/>
          <w:szCs w:val="28"/>
        </w:rPr>
      </w:pPr>
      <w:r w:rsidRPr="003A1C48">
        <w:rPr>
          <w:rFonts w:ascii="Candara" w:hAnsi="Candara" w:cs="Times New Roman"/>
          <w:b/>
          <w:bCs/>
          <w:sz w:val="28"/>
          <w:szCs w:val="28"/>
        </w:rPr>
        <w:lastRenderedPageBreak/>
        <w:t>LAPORAN HASIL IMPLEMENTASI KERJASAMA</w:t>
      </w:r>
    </w:p>
    <w:p w14:paraId="390B57B5" w14:textId="77777777" w:rsidR="00407E70" w:rsidRPr="003A1C48" w:rsidRDefault="00407E70" w:rsidP="00407E70">
      <w:pPr>
        <w:pStyle w:val="ListParagraph"/>
        <w:spacing w:after="0" w:line="360" w:lineRule="auto"/>
        <w:ind w:left="450"/>
        <w:jc w:val="center"/>
        <w:rPr>
          <w:rFonts w:ascii="Candara" w:hAnsi="Candara" w:cs="Times New Roman"/>
          <w:b/>
          <w:bCs/>
          <w:i/>
          <w:iCs/>
          <w:sz w:val="28"/>
          <w:szCs w:val="28"/>
        </w:rPr>
      </w:pPr>
      <w:r w:rsidRPr="003A1C48">
        <w:rPr>
          <w:rFonts w:ascii="Candara" w:hAnsi="Candara" w:cs="Times New Roman"/>
          <w:b/>
          <w:bCs/>
          <w:i/>
          <w:iCs/>
          <w:sz w:val="28"/>
          <w:szCs w:val="28"/>
        </w:rPr>
        <w:t>“Pelaksanaan Khutbah Jumat sebagai Implementasi Kerjasama Dakwah Prodi PAI dan Masjid Sabilurrasyad UNG”</w:t>
      </w:r>
    </w:p>
    <w:p w14:paraId="03309186" w14:textId="77777777" w:rsidR="00407E70" w:rsidRPr="00682920" w:rsidRDefault="00407E70" w:rsidP="00407E70">
      <w:pPr>
        <w:pStyle w:val="ListParagraph"/>
        <w:spacing w:after="0" w:line="360" w:lineRule="auto"/>
        <w:ind w:left="450"/>
        <w:jc w:val="center"/>
        <w:rPr>
          <w:rFonts w:ascii="Candara" w:hAnsi="Candara" w:cs="Times New Roman"/>
          <w:b/>
          <w:bCs/>
          <w:sz w:val="24"/>
          <w:szCs w:val="24"/>
        </w:rPr>
      </w:pPr>
    </w:p>
    <w:p w14:paraId="794B8231" w14:textId="77777777" w:rsidR="00407E70" w:rsidRPr="00682920" w:rsidRDefault="00407E70" w:rsidP="00407E70">
      <w:pPr>
        <w:spacing w:after="0" w:line="360" w:lineRule="auto"/>
        <w:jc w:val="both"/>
        <w:rPr>
          <w:rFonts w:ascii="Candara" w:hAnsi="Candara" w:cs="Times New Roman"/>
          <w:b/>
          <w:bCs/>
          <w:sz w:val="24"/>
          <w:szCs w:val="24"/>
        </w:rPr>
      </w:pPr>
      <w:r w:rsidRPr="00682920">
        <w:rPr>
          <w:rFonts w:ascii="Candara" w:hAnsi="Candara" w:cs="Times New Roman"/>
          <w:b/>
          <w:bCs/>
          <w:sz w:val="24"/>
          <w:szCs w:val="24"/>
        </w:rPr>
        <w:t>A.  Pendahuluan</w:t>
      </w:r>
    </w:p>
    <w:p w14:paraId="60CE7AB3" w14:textId="77777777" w:rsidR="00407E70" w:rsidRPr="00682920" w:rsidRDefault="00407E70" w:rsidP="00407E70">
      <w:pPr>
        <w:pStyle w:val="NormalWeb"/>
        <w:spacing w:before="0" w:beforeAutospacing="0" w:after="0" w:afterAutospacing="0" w:line="360" w:lineRule="auto"/>
        <w:ind w:firstLine="432"/>
        <w:jc w:val="both"/>
        <w:rPr>
          <w:rFonts w:ascii="Candara" w:hAnsi="Candara"/>
        </w:rPr>
      </w:pPr>
      <w:r w:rsidRPr="00682920">
        <w:rPr>
          <w:rFonts w:ascii="Candara" w:hAnsi="Candara"/>
          <w:b/>
          <w:bCs/>
        </w:rPr>
        <w:tab/>
      </w:r>
      <w:r w:rsidRPr="00682920">
        <w:rPr>
          <w:rFonts w:ascii="Candara" w:hAnsi="Candara"/>
        </w:rPr>
        <w:t>Program Studi Pendidikan Agama Islam (PAI) FITK IAIN Sultan Amai Gorontalo senantiasa memperkuat kiprahnya dalam bidang pengabdian kepada masyarakat, khususnya melalui kegiatan dakwah berbasis kampus dan masjid. Salah satu langkah konkret yang dilakukan adalah menjalin kemitraan strategis dengan Masjid Sabilurrasyad Universitas Negeri Gorontalo (UNG), yang memiliki peran sentral dalam pembinaan keagamaan di lingkungan kampus UNG. Kerja sama ini menjadi wadah sinergis antara akademisi dan jamaah dalam membumikan nilai-nilai Islam melalui pendekatan yang ilmiah dan spiritual.</w:t>
      </w:r>
    </w:p>
    <w:p w14:paraId="6C462155" w14:textId="77777777" w:rsidR="00407E70" w:rsidRPr="00682920" w:rsidRDefault="00407E70" w:rsidP="00407E70">
      <w:pPr>
        <w:pStyle w:val="NormalWeb"/>
        <w:spacing w:before="0" w:beforeAutospacing="0" w:after="0" w:afterAutospacing="0" w:line="360" w:lineRule="auto"/>
        <w:ind w:firstLine="432"/>
        <w:jc w:val="both"/>
        <w:rPr>
          <w:rFonts w:ascii="Candara" w:hAnsi="Candara"/>
        </w:rPr>
      </w:pPr>
      <w:r w:rsidRPr="00682920">
        <w:rPr>
          <w:rFonts w:ascii="Candara" w:hAnsi="Candara"/>
        </w:rPr>
        <w:t>Kegiatan khutbah Jumat menjadi salah satu bentuk implementasi kerja sama tersebut. Melalui penugasan resmi, dosen-dosen Prodi PAI ikut berkontribusi dalam menyampaikan pesan keagamaan di hadapan jamaah shalat Jumat yang terdiri dari mahasiswa, dosen, serta masyarakat sekitar kampus UNG. Kehadiran akademisi sebagai khatib tidak hanya memperkaya substansi khutbah, tetapi juga memperluas ruang pengabdian para dosen dalam mentransformasikan ilmu keislaman secara langsung kepada publik.</w:t>
      </w:r>
    </w:p>
    <w:p w14:paraId="5979A0D4" w14:textId="77777777" w:rsidR="00407E70" w:rsidRPr="00682920" w:rsidRDefault="00407E70" w:rsidP="00407E70">
      <w:pPr>
        <w:pStyle w:val="NormalWeb"/>
        <w:spacing w:before="0" w:beforeAutospacing="0" w:after="0" w:afterAutospacing="0" w:line="360" w:lineRule="auto"/>
        <w:ind w:firstLine="432"/>
        <w:jc w:val="both"/>
        <w:rPr>
          <w:rFonts w:ascii="Candara" w:hAnsi="Candara"/>
        </w:rPr>
      </w:pPr>
      <w:r w:rsidRPr="00682920">
        <w:rPr>
          <w:rFonts w:ascii="Candara" w:hAnsi="Candara"/>
        </w:rPr>
        <w:t>Partisipasi dosen Prodi PAI dalam kegiatan keagamaan seperti khutbah Jumat juga mencerminkan bentuk keterlibatan aktif dalam mewujudkan visi pendidikan Islam yang menyatu dengan realitas sosial. Dakwah kampus berbasis masjid menjadi media penting dalam membina moral, spiritual, dan intelektual sivitas akademika, terlebih di tengah tantangan modernisasi yang menggeser orientasi keberagamaan di kalangan generasi muda.</w:t>
      </w:r>
    </w:p>
    <w:p w14:paraId="2A1BD509" w14:textId="77777777" w:rsidR="00407E70" w:rsidRPr="00682920" w:rsidRDefault="00407E70" w:rsidP="00407E70">
      <w:pPr>
        <w:pStyle w:val="NormalWeb"/>
        <w:spacing w:before="0" w:beforeAutospacing="0" w:after="0" w:afterAutospacing="0" w:line="360" w:lineRule="auto"/>
        <w:ind w:firstLine="432"/>
        <w:jc w:val="both"/>
        <w:rPr>
          <w:rFonts w:ascii="Candara" w:hAnsi="Candara"/>
        </w:rPr>
      </w:pPr>
      <w:r w:rsidRPr="00682920">
        <w:rPr>
          <w:rFonts w:ascii="Candara" w:hAnsi="Candara"/>
        </w:rPr>
        <w:lastRenderedPageBreak/>
        <w:t>Kegiatan ini juga menjadi bagian dari upaya mempererat hubungan kelembagaan antara IAIN Sultan Amai Gorontalo dan UNG melalui masjid sebagai titik temu kolaborasi dakwah. Dengan demikian, kerja sama ini tidak hanya memperluas pengaruh akademik Prodi PAI di luar kampus, tetapi juga memberikan kontribusi nyata dalam membina umat melalui pendekatan dakwah yang kontekstual, kolaboratif, dan berbasis keilmuan.</w:t>
      </w:r>
    </w:p>
    <w:p w14:paraId="08C882F4" w14:textId="77777777" w:rsidR="00407E70" w:rsidRPr="00682920" w:rsidRDefault="00407E70" w:rsidP="00407E70">
      <w:pPr>
        <w:pStyle w:val="NormalWeb"/>
        <w:spacing w:before="0" w:beforeAutospacing="0" w:after="0" w:afterAutospacing="0" w:line="360" w:lineRule="auto"/>
        <w:jc w:val="both"/>
        <w:rPr>
          <w:rFonts w:ascii="Candara" w:hAnsi="Candara"/>
          <w:b/>
          <w:bCs/>
        </w:rPr>
      </w:pPr>
      <w:r w:rsidRPr="00682920">
        <w:rPr>
          <w:rFonts w:ascii="Candara" w:hAnsi="Candara"/>
          <w:b/>
          <w:bCs/>
        </w:rPr>
        <w:t>B. Dasar Pelaksanaan</w:t>
      </w:r>
    </w:p>
    <w:p w14:paraId="0F548576" w14:textId="77777777" w:rsidR="00407E70" w:rsidRPr="004E3625" w:rsidRDefault="00407E70" w:rsidP="00407E70">
      <w:pPr>
        <w:pStyle w:val="NormalWeb"/>
        <w:spacing w:before="0" w:beforeAutospacing="0" w:after="0" w:afterAutospacing="0" w:line="360" w:lineRule="auto"/>
        <w:ind w:firstLine="720"/>
        <w:jc w:val="both"/>
        <w:rPr>
          <w:rFonts w:ascii="Candara" w:hAnsi="Candara"/>
        </w:rPr>
      </w:pPr>
      <w:r w:rsidRPr="00682920">
        <w:rPr>
          <w:rFonts w:ascii="Candara" w:hAnsi="Candara"/>
        </w:rPr>
        <w:t>Pelaksanaan khutbah Jumat ini berlandaskan pada nota kesepahaman (MoU) yang telah ditandatangani antara FITK IAIN Sultan Amai Gorontalo dan Masjid Sabilurrasyad UNG, sebagai bagian dari komitmen bersama dalam pelaksanaan pengabdian keagamaan di ruang publik kampus. Kegiatan ini juga diperkuat dengan surat tugas resmi dari Prodi PAI sebagai bentuk legalitas akademik.</w:t>
      </w:r>
    </w:p>
    <w:p w14:paraId="3890C9E6" w14:textId="77777777" w:rsidR="00407E70" w:rsidRPr="00682920" w:rsidRDefault="00407E70" w:rsidP="00407E70">
      <w:pPr>
        <w:spacing w:after="0" w:line="360" w:lineRule="auto"/>
        <w:jc w:val="both"/>
        <w:rPr>
          <w:rFonts w:ascii="Candara" w:eastAsia="Times New Roman" w:hAnsi="Candara" w:cs="Times New Roman"/>
          <w:sz w:val="24"/>
          <w:szCs w:val="24"/>
        </w:rPr>
      </w:pPr>
      <w:r w:rsidRPr="00682920">
        <w:rPr>
          <w:rFonts w:ascii="Candara" w:hAnsi="Candara" w:cs="Times New Roman"/>
          <w:b/>
          <w:bCs/>
          <w:sz w:val="24"/>
          <w:szCs w:val="24"/>
        </w:rPr>
        <w:t>B. Tujuan Kerjasama</w:t>
      </w:r>
    </w:p>
    <w:p w14:paraId="259E41B7" w14:textId="77777777" w:rsidR="00407E70" w:rsidRPr="00682920" w:rsidRDefault="00407E70" w:rsidP="00407E70">
      <w:pPr>
        <w:spacing w:after="0" w:line="360" w:lineRule="auto"/>
        <w:jc w:val="both"/>
        <w:rPr>
          <w:rFonts w:ascii="Candara" w:eastAsia="Times New Roman" w:hAnsi="Candara" w:cs="Times New Roman"/>
          <w:sz w:val="24"/>
          <w:szCs w:val="24"/>
        </w:rPr>
      </w:pPr>
      <w:r w:rsidRPr="00682920">
        <w:rPr>
          <w:rFonts w:ascii="Candara" w:eastAsia="Times New Roman" w:hAnsi="Candara" w:cs="Times New Roman"/>
          <w:sz w:val="24"/>
          <w:szCs w:val="24"/>
        </w:rPr>
        <w:t>Tujuan kegiatan ini antara lain:</w:t>
      </w:r>
    </w:p>
    <w:p w14:paraId="434BD60F" w14:textId="77777777" w:rsidR="00407E70" w:rsidRPr="00682920" w:rsidRDefault="00407E70" w:rsidP="00407E70">
      <w:pPr>
        <w:pStyle w:val="ListParagraph"/>
        <w:numPr>
          <w:ilvl w:val="0"/>
          <w:numId w:val="4"/>
        </w:numPr>
        <w:spacing w:after="0" w:line="360" w:lineRule="auto"/>
        <w:ind w:left="540"/>
        <w:jc w:val="both"/>
        <w:rPr>
          <w:rFonts w:ascii="Candara" w:eastAsia="Times New Roman" w:hAnsi="Candara" w:cs="Times New Roman"/>
          <w:sz w:val="24"/>
          <w:szCs w:val="24"/>
        </w:rPr>
      </w:pPr>
      <w:r w:rsidRPr="00682920">
        <w:rPr>
          <w:rFonts w:ascii="Candara" w:eastAsia="Times New Roman" w:hAnsi="Candara" w:cs="Times New Roman"/>
          <w:sz w:val="24"/>
          <w:szCs w:val="24"/>
        </w:rPr>
        <w:t>Mewujudkan dakwah Islam berbasis akademik di lingkungan kampus</w:t>
      </w:r>
    </w:p>
    <w:p w14:paraId="4F5FC95A" w14:textId="77777777" w:rsidR="00407E70" w:rsidRPr="00682920" w:rsidRDefault="00407E70" w:rsidP="00407E70">
      <w:pPr>
        <w:pStyle w:val="ListParagraph"/>
        <w:numPr>
          <w:ilvl w:val="0"/>
          <w:numId w:val="4"/>
        </w:numPr>
        <w:spacing w:after="0" w:line="360" w:lineRule="auto"/>
        <w:ind w:left="540"/>
        <w:jc w:val="both"/>
        <w:rPr>
          <w:rFonts w:ascii="Candara" w:eastAsia="Times New Roman" w:hAnsi="Candara" w:cs="Times New Roman"/>
          <w:sz w:val="24"/>
          <w:szCs w:val="24"/>
        </w:rPr>
      </w:pPr>
      <w:r w:rsidRPr="00682920">
        <w:rPr>
          <w:rFonts w:ascii="Candara" w:eastAsia="Times New Roman" w:hAnsi="Candara" w:cs="Times New Roman"/>
          <w:sz w:val="24"/>
          <w:szCs w:val="24"/>
        </w:rPr>
        <w:t>Meningkatkan sinergi antara perguruan tinggi dan masjid dalam membina keagamaan</w:t>
      </w:r>
    </w:p>
    <w:p w14:paraId="28BC5B9C" w14:textId="77777777" w:rsidR="00407E70" w:rsidRPr="00682920" w:rsidRDefault="00407E70" w:rsidP="00407E70">
      <w:pPr>
        <w:pStyle w:val="ListParagraph"/>
        <w:numPr>
          <w:ilvl w:val="0"/>
          <w:numId w:val="4"/>
        </w:numPr>
        <w:spacing w:after="0" w:line="360" w:lineRule="auto"/>
        <w:ind w:left="540"/>
        <w:jc w:val="both"/>
        <w:rPr>
          <w:rFonts w:ascii="Candara" w:eastAsia="Times New Roman" w:hAnsi="Candara" w:cs="Times New Roman"/>
          <w:sz w:val="24"/>
          <w:szCs w:val="24"/>
        </w:rPr>
      </w:pPr>
      <w:r w:rsidRPr="00682920">
        <w:rPr>
          <w:rFonts w:ascii="Candara" w:eastAsia="Times New Roman" w:hAnsi="Candara" w:cs="Times New Roman"/>
          <w:sz w:val="24"/>
          <w:szCs w:val="24"/>
        </w:rPr>
        <w:t>Memberikan kontribusi ilmiah dan spiritual dosen kepada masyarakat kampus</w:t>
      </w:r>
    </w:p>
    <w:p w14:paraId="5D134850" w14:textId="77777777" w:rsidR="00407E70" w:rsidRPr="00682920" w:rsidRDefault="00407E70" w:rsidP="00407E70">
      <w:pPr>
        <w:pStyle w:val="ListParagraph"/>
        <w:numPr>
          <w:ilvl w:val="0"/>
          <w:numId w:val="4"/>
        </w:numPr>
        <w:spacing w:after="0" w:line="360" w:lineRule="auto"/>
        <w:ind w:left="540"/>
        <w:jc w:val="both"/>
        <w:rPr>
          <w:rFonts w:ascii="Candara" w:eastAsia="Times New Roman" w:hAnsi="Candara" w:cs="Times New Roman"/>
          <w:sz w:val="24"/>
          <w:szCs w:val="24"/>
        </w:rPr>
      </w:pPr>
      <w:r w:rsidRPr="00682920">
        <w:rPr>
          <w:rFonts w:ascii="Candara" w:eastAsia="Times New Roman" w:hAnsi="Candara" w:cs="Times New Roman"/>
          <w:sz w:val="24"/>
          <w:szCs w:val="24"/>
        </w:rPr>
        <w:t>Memperluas ruang kontribusi Prodi PAI dalam bentuk pengabdian rutin</w:t>
      </w:r>
    </w:p>
    <w:p w14:paraId="47C9FA55" w14:textId="77777777" w:rsidR="00407E70" w:rsidRPr="00682920" w:rsidRDefault="00407E70" w:rsidP="00407E70">
      <w:pPr>
        <w:spacing w:after="0" w:line="360" w:lineRule="auto"/>
        <w:jc w:val="both"/>
        <w:rPr>
          <w:rFonts w:ascii="Candara" w:hAnsi="Candara" w:cs="Times New Roman"/>
          <w:b/>
          <w:bCs/>
          <w:sz w:val="24"/>
          <w:szCs w:val="24"/>
        </w:rPr>
      </w:pPr>
      <w:r w:rsidRPr="00682920">
        <w:rPr>
          <w:rFonts w:ascii="Candara" w:hAnsi="Candara" w:cs="Times New Roman"/>
          <w:b/>
          <w:bCs/>
          <w:sz w:val="24"/>
          <w:szCs w:val="24"/>
        </w:rPr>
        <w:t xml:space="preserve">C. Manfaat Implementasi Kerjasama </w:t>
      </w:r>
    </w:p>
    <w:p w14:paraId="2A955D7B" w14:textId="77777777" w:rsidR="00407E70" w:rsidRPr="00682920" w:rsidRDefault="00407E70" w:rsidP="00407E70">
      <w:pPr>
        <w:spacing w:after="0" w:line="360" w:lineRule="auto"/>
        <w:jc w:val="both"/>
        <w:rPr>
          <w:rFonts w:ascii="Candara" w:hAnsi="Candara" w:cs="Times New Roman"/>
          <w:sz w:val="24"/>
          <w:szCs w:val="24"/>
        </w:rPr>
      </w:pPr>
      <w:r w:rsidRPr="00682920">
        <w:rPr>
          <w:rFonts w:ascii="Candara" w:hAnsi="Candara" w:cs="Times New Roman"/>
          <w:sz w:val="24"/>
          <w:szCs w:val="24"/>
        </w:rPr>
        <w:t>Kegiatan ini memberikan manfaat nyata bagi peserta, di antaranya:</w:t>
      </w:r>
    </w:p>
    <w:p w14:paraId="3F2FFFEA" w14:textId="77777777" w:rsidR="00407E70" w:rsidRPr="00682920" w:rsidRDefault="00407E70" w:rsidP="00407E70">
      <w:pPr>
        <w:pStyle w:val="ListParagraph"/>
        <w:numPr>
          <w:ilvl w:val="0"/>
          <w:numId w:val="5"/>
        </w:numPr>
        <w:spacing w:after="0" w:line="360" w:lineRule="auto"/>
        <w:ind w:left="540"/>
        <w:jc w:val="both"/>
        <w:rPr>
          <w:rFonts w:ascii="Candara" w:hAnsi="Candara" w:cs="Times New Roman"/>
          <w:sz w:val="24"/>
          <w:szCs w:val="24"/>
        </w:rPr>
      </w:pPr>
      <w:r w:rsidRPr="00682920">
        <w:rPr>
          <w:rFonts w:ascii="Candara" w:hAnsi="Candara" w:cs="Times New Roman"/>
          <w:sz w:val="24"/>
          <w:szCs w:val="24"/>
        </w:rPr>
        <w:t>Memperkuat peran masjid kampus sebagai pusat pembinaan keislaman</w:t>
      </w:r>
    </w:p>
    <w:p w14:paraId="2F7991BF" w14:textId="77777777" w:rsidR="00407E70" w:rsidRPr="00682920" w:rsidRDefault="00407E70" w:rsidP="00407E70">
      <w:pPr>
        <w:pStyle w:val="ListParagraph"/>
        <w:numPr>
          <w:ilvl w:val="0"/>
          <w:numId w:val="5"/>
        </w:numPr>
        <w:spacing w:after="0" w:line="360" w:lineRule="auto"/>
        <w:ind w:left="540"/>
        <w:jc w:val="both"/>
        <w:rPr>
          <w:rFonts w:ascii="Candara" w:hAnsi="Candara" w:cs="Times New Roman"/>
          <w:sz w:val="24"/>
          <w:szCs w:val="24"/>
        </w:rPr>
      </w:pPr>
      <w:r w:rsidRPr="00682920">
        <w:rPr>
          <w:rFonts w:ascii="Candara" w:hAnsi="Candara" w:cs="Times New Roman"/>
          <w:sz w:val="24"/>
          <w:szCs w:val="24"/>
        </w:rPr>
        <w:t>Meningkatkan pengalaman dan kompetensi dakwah dosen</w:t>
      </w:r>
    </w:p>
    <w:p w14:paraId="65D908C7" w14:textId="77777777" w:rsidR="00407E70" w:rsidRPr="00682920" w:rsidRDefault="00407E70" w:rsidP="00407E70">
      <w:pPr>
        <w:pStyle w:val="ListParagraph"/>
        <w:numPr>
          <w:ilvl w:val="0"/>
          <w:numId w:val="5"/>
        </w:numPr>
        <w:spacing w:after="0" w:line="360" w:lineRule="auto"/>
        <w:ind w:left="540"/>
        <w:jc w:val="both"/>
        <w:rPr>
          <w:rFonts w:ascii="Candara" w:hAnsi="Candara" w:cs="Times New Roman"/>
          <w:sz w:val="24"/>
          <w:szCs w:val="24"/>
        </w:rPr>
      </w:pPr>
      <w:r w:rsidRPr="00682920">
        <w:rPr>
          <w:rFonts w:ascii="Candara" w:hAnsi="Candara" w:cs="Times New Roman"/>
          <w:sz w:val="24"/>
          <w:szCs w:val="24"/>
        </w:rPr>
        <w:t>Menumbuhkan kesadaran spiritual di kalangan sivitas akademika</w:t>
      </w:r>
    </w:p>
    <w:p w14:paraId="5232A391" w14:textId="77777777" w:rsidR="00407E70" w:rsidRPr="00B7798A" w:rsidRDefault="00407E70" w:rsidP="00407E70">
      <w:pPr>
        <w:pStyle w:val="ListParagraph"/>
        <w:numPr>
          <w:ilvl w:val="0"/>
          <w:numId w:val="5"/>
        </w:numPr>
        <w:spacing w:after="0" w:line="360" w:lineRule="auto"/>
        <w:ind w:left="540"/>
        <w:jc w:val="both"/>
        <w:rPr>
          <w:rFonts w:ascii="Candara" w:hAnsi="Candara" w:cs="Times New Roman"/>
          <w:sz w:val="24"/>
          <w:szCs w:val="24"/>
        </w:rPr>
      </w:pPr>
      <w:r w:rsidRPr="00682920">
        <w:rPr>
          <w:rFonts w:ascii="Candara" w:hAnsi="Candara" w:cs="Times New Roman"/>
          <w:sz w:val="24"/>
          <w:szCs w:val="24"/>
        </w:rPr>
        <w:t>Menjadi wadah aktualisasi keilmuan Islam dalam bentuk khutbah</w:t>
      </w:r>
    </w:p>
    <w:p w14:paraId="7BB9D361" w14:textId="77777777" w:rsidR="00407E70" w:rsidRPr="00682920" w:rsidRDefault="00407E70" w:rsidP="00407E70">
      <w:pPr>
        <w:spacing w:after="0" w:line="360" w:lineRule="auto"/>
        <w:jc w:val="both"/>
        <w:rPr>
          <w:rFonts w:ascii="Candara" w:hAnsi="Candara" w:cs="Times New Roman"/>
          <w:b/>
          <w:bCs/>
          <w:sz w:val="24"/>
          <w:szCs w:val="24"/>
        </w:rPr>
      </w:pPr>
      <w:r w:rsidRPr="00682920">
        <w:rPr>
          <w:rFonts w:ascii="Candara" w:hAnsi="Candara" w:cs="Times New Roman"/>
          <w:b/>
          <w:bCs/>
          <w:sz w:val="24"/>
          <w:szCs w:val="24"/>
        </w:rPr>
        <w:lastRenderedPageBreak/>
        <w:t>D. Pelaksanaan Kegiatan</w:t>
      </w:r>
    </w:p>
    <w:p w14:paraId="22EF2B0C" w14:textId="77777777" w:rsidR="00407E70" w:rsidRPr="00682920" w:rsidRDefault="00407E70" w:rsidP="00407E70">
      <w:pPr>
        <w:spacing w:after="0" w:line="360" w:lineRule="auto"/>
        <w:ind w:firstLine="720"/>
        <w:jc w:val="both"/>
        <w:rPr>
          <w:rFonts w:ascii="Candara" w:hAnsi="Candara" w:cs="Times New Roman"/>
          <w:sz w:val="24"/>
          <w:szCs w:val="24"/>
        </w:rPr>
      </w:pPr>
      <w:r w:rsidRPr="00682920">
        <w:rPr>
          <w:rFonts w:ascii="Candara" w:hAnsi="Candara" w:cs="Times New Roman"/>
          <w:sz w:val="24"/>
          <w:szCs w:val="24"/>
        </w:rPr>
        <w:t xml:space="preserve">Pelaksanaan kegiatan </w:t>
      </w:r>
      <w:r w:rsidRPr="00682920">
        <w:rPr>
          <w:rFonts w:ascii="Candara" w:hAnsi="Candara" w:cs="Times New Roman"/>
          <w:i/>
          <w:iCs/>
          <w:sz w:val="24"/>
          <w:szCs w:val="24"/>
        </w:rPr>
        <w:t>Kuliah Dhuha Ke-76</w:t>
      </w:r>
      <w:r w:rsidRPr="00682920">
        <w:rPr>
          <w:rFonts w:ascii="Candara" w:hAnsi="Candara" w:cs="Times New Roman"/>
          <w:sz w:val="24"/>
          <w:szCs w:val="24"/>
        </w:rPr>
        <w:t xml:space="preserve"> yang dirangkaikan dengan penandatanganan Memorandum of Agreement (MoA) antara FITK IAIN Sultan Amai Gorontalo dan berbagai komponen keagamaan berlangsung pada hari Sabtu, 24 Agustus 2024, bertempat di Masjid Sabilurrasyad Universitas Negeri Gorontalo (UNG). Kegiatan dimulai sejak pukul 06.00 WITA dengan rangkaian acara yang meliputi shalat Dhuha berjamaah, zikir dan ruqyah untuk keselamatan negeri, serta sesi tausiyah keagamaan. Acara berlangsung dengan khidmat dan penuh antusiasme dari para peserta yang datang dari berbagai kalangan.</w:t>
      </w:r>
    </w:p>
    <w:p w14:paraId="4C533A1C" w14:textId="77777777" w:rsidR="00407E70" w:rsidRPr="00682920" w:rsidRDefault="00407E70" w:rsidP="00407E70">
      <w:pPr>
        <w:spacing w:after="0" w:line="360" w:lineRule="auto"/>
        <w:ind w:firstLine="720"/>
        <w:jc w:val="both"/>
        <w:rPr>
          <w:rFonts w:ascii="Candara" w:hAnsi="Candara" w:cs="Times New Roman"/>
          <w:sz w:val="24"/>
          <w:szCs w:val="24"/>
        </w:rPr>
      </w:pPr>
      <w:r w:rsidRPr="00682920">
        <w:rPr>
          <w:rFonts w:ascii="Candara" w:hAnsi="Candara" w:cs="Times New Roman"/>
          <w:sz w:val="24"/>
          <w:szCs w:val="24"/>
        </w:rPr>
        <w:t>Jumlah peserta mencapai hampir seribuan orang, terdiri dari mahasiswa dan dosen UNG, jamaah masjid, pengurus ormas Islam, anggota majelis taklim, serta masyarakat umum. Kehadiran lintas elemen ini menjadi bukti nyata bahwa kegiatan pengabdian masyarakat berbasis keagamaan mampu menyatukan berbagai lapisan masyarakat dalam bingkai ukhuwah Islamiyah. Pada akhir kegiatan, dilakukan penandatanganan MoA sebagai bentuk komitmen bersama dalam mengembangkan dakwah Islam yang moderat dan kolaboratif.</w:t>
      </w:r>
    </w:p>
    <w:p w14:paraId="2FE91A57" w14:textId="77777777" w:rsidR="00407E70" w:rsidRPr="00682920" w:rsidRDefault="00407E70" w:rsidP="00407E70">
      <w:pPr>
        <w:spacing w:after="0" w:line="360" w:lineRule="auto"/>
        <w:ind w:firstLine="720"/>
        <w:jc w:val="both"/>
        <w:rPr>
          <w:rFonts w:ascii="Candara" w:hAnsi="Candara" w:cs="Times New Roman"/>
          <w:sz w:val="24"/>
          <w:szCs w:val="24"/>
        </w:rPr>
      </w:pPr>
      <w:r w:rsidRPr="00682920">
        <w:rPr>
          <w:rFonts w:ascii="Candara" w:hAnsi="Candara" w:cs="Times New Roman"/>
          <w:sz w:val="24"/>
          <w:szCs w:val="24"/>
        </w:rPr>
        <w:t>Adapun yang hadir sebagai narasumber dalam kegiatan ini adalah Prof. Dr. Hariadi Said, MS., Ust. H. Husni Idrus, Lc., M.S.I., serta Dr. Najamuddin Petta Solong, M.Ag. selaku Ketua Prodi PAI IAIN Sultan Amai Gorontalo. Ketiganya memberikan materi yang relevan dan menyentuh isu-isu aktual terkait peran umat Islam dalam membangun peradaban melalui penguatan spiritual, intelektual, dan sinergi kelembagaan. Kegiatan ini menjadi tonggak penting dalam menjalin kerja sama yang berkelanjutan antara kampus, masjid, pesantren, dan ormas keagamaan.</w:t>
      </w:r>
    </w:p>
    <w:p w14:paraId="1CA4511A" w14:textId="77777777" w:rsidR="00407E70" w:rsidRPr="00682920" w:rsidRDefault="00407E70" w:rsidP="00407E70">
      <w:pPr>
        <w:spacing w:after="0" w:line="360" w:lineRule="auto"/>
        <w:jc w:val="both"/>
        <w:rPr>
          <w:rFonts w:ascii="Candara" w:hAnsi="Candara" w:cs="Times New Roman"/>
          <w:b/>
          <w:bCs/>
          <w:sz w:val="24"/>
          <w:szCs w:val="24"/>
        </w:rPr>
      </w:pPr>
      <w:r w:rsidRPr="00682920">
        <w:rPr>
          <w:rFonts w:ascii="Candara" w:hAnsi="Candara" w:cs="Times New Roman"/>
          <w:b/>
          <w:bCs/>
          <w:sz w:val="24"/>
          <w:szCs w:val="24"/>
        </w:rPr>
        <w:t>E. Pihak Yang Terlibat</w:t>
      </w:r>
    </w:p>
    <w:p w14:paraId="66C80F96" w14:textId="77777777" w:rsidR="00407E70" w:rsidRPr="00682920" w:rsidRDefault="00407E70" w:rsidP="00407E70">
      <w:pPr>
        <w:spacing w:after="0" w:line="360" w:lineRule="auto"/>
        <w:jc w:val="both"/>
        <w:rPr>
          <w:rFonts w:ascii="Candara" w:hAnsi="Candara" w:cs="Times New Roman"/>
          <w:sz w:val="24"/>
          <w:szCs w:val="24"/>
        </w:rPr>
      </w:pPr>
      <w:r w:rsidRPr="00682920">
        <w:rPr>
          <w:rFonts w:ascii="Candara" w:hAnsi="Candara" w:cs="Times New Roman"/>
          <w:b/>
          <w:bCs/>
          <w:sz w:val="24"/>
          <w:szCs w:val="24"/>
        </w:rPr>
        <w:tab/>
      </w:r>
      <w:r w:rsidRPr="00682920">
        <w:rPr>
          <w:rFonts w:ascii="Candara" w:hAnsi="Candara" w:cs="Times New Roman"/>
          <w:sz w:val="24"/>
          <w:szCs w:val="24"/>
        </w:rPr>
        <w:t xml:space="preserve">Adapun pihak yang dilibatkan dalam kegiatan Seminar Internasional ini, sebagai berikut: </w:t>
      </w:r>
    </w:p>
    <w:p w14:paraId="240ACFBA" w14:textId="77777777" w:rsidR="00407E70" w:rsidRPr="00682920" w:rsidRDefault="00407E70" w:rsidP="00407E70">
      <w:pPr>
        <w:pStyle w:val="ListParagraph"/>
        <w:numPr>
          <w:ilvl w:val="0"/>
          <w:numId w:val="2"/>
        </w:numPr>
        <w:spacing w:after="0" w:line="360" w:lineRule="auto"/>
        <w:jc w:val="both"/>
        <w:rPr>
          <w:rFonts w:ascii="Candara" w:hAnsi="Candara" w:cs="Times New Roman"/>
          <w:sz w:val="24"/>
          <w:szCs w:val="24"/>
        </w:rPr>
      </w:pPr>
      <w:r w:rsidRPr="00682920">
        <w:rPr>
          <w:rFonts w:ascii="Candara" w:eastAsia="Times New Roman" w:hAnsi="Candara" w:cs="Times New Roman"/>
          <w:sz w:val="24"/>
          <w:szCs w:val="24"/>
        </w:rPr>
        <w:lastRenderedPageBreak/>
        <w:t>Penyelenggara: Takmir Masjid Sabilurrasyad UNG</w:t>
      </w:r>
    </w:p>
    <w:p w14:paraId="4DCFCB11" w14:textId="77777777" w:rsidR="00407E70" w:rsidRPr="00682920" w:rsidRDefault="00407E70" w:rsidP="00407E70">
      <w:pPr>
        <w:pStyle w:val="ListParagraph"/>
        <w:numPr>
          <w:ilvl w:val="0"/>
          <w:numId w:val="2"/>
        </w:numPr>
        <w:spacing w:after="0" w:line="360" w:lineRule="auto"/>
        <w:jc w:val="both"/>
        <w:rPr>
          <w:rFonts w:ascii="Candara" w:hAnsi="Candara" w:cs="Times New Roman"/>
          <w:sz w:val="24"/>
          <w:szCs w:val="24"/>
        </w:rPr>
      </w:pPr>
      <w:r w:rsidRPr="00682920">
        <w:rPr>
          <w:rFonts w:ascii="Candara" w:eastAsia="Times New Roman" w:hAnsi="Candara" w:cs="Times New Roman"/>
          <w:sz w:val="24"/>
          <w:szCs w:val="24"/>
        </w:rPr>
        <w:t xml:space="preserve">Peserta:  </w:t>
      </w:r>
      <w:r>
        <w:rPr>
          <w:rFonts w:ascii="Candara" w:eastAsia="Times New Roman" w:hAnsi="Candara" w:cs="Times New Roman"/>
          <w:sz w:val="24"/>
          <w:szCs w:val="24"/>
        </w:rPr>
        <w:t>Mahasiswa FITK</w:t>
      </w:r>
    </w:p>
    <w:p w14:paraId="37AE235E" w14:textId="77777777" w:rsidR="00407E70" w:rsidRPr="00682920" w:rsidRDefault="00407E70" w:rsidP="00407E70">
      <w:pPr>
        <w:pStyle w:val="ListParagraph"/>
        <w:numPr>
          <w:ilvl w:val="0"/>
          <w:numId w:val="2"/>
        </w:numPr>
        <w:spacing w:after="0" w:line="360" w:lineRule="auto"/>
        <w:jc w:val="both"/>
        <w:rPr>
          <w:rFonts w:ascii="Candara" w:hAnsi="Candara" w:cs="Times New Roman"/>
          <w:b/>
          <w:bCs/>
          <w:sz w:val="24"/>
          <w:szCs w:val="24"/>
        </w:rPr>
      </w:pPr>
      <w:r w:rsidRPr="00682920">
        <w:rPr>
          <w:rFonts w:ascii="Candara" w:eastAsia="Times New Roman" w:hAnsi="Candara" w:cs="Times New Roman"/>
          <w:sz w:val="24"/>
          <w:szCs w:val="24"/>
        </w:rPr>
        <w:t>Pendukung dan Pembuka Acara: Jamaah Jumat dari kalangan dosen, mahasiswa, dan masyarakat umum</w:t>
      </w:r>
    </w:p>
    <w:p w14:paraId="2E8F9EF9" w14:textId="77777777" w:rsidR="00407E70" w:rsidRPr="00682920" w:rsidRDefault="00407E70" w:rsidP="00407E70">
      <w:pPr>
        <w:spacing w:after="0" w:line="360" w:lineRule="auto"/>
        <w:jc w:val="both"/>
        <w:rPr>
          <w:rFonts w:ascii="Candara" w:hAnsi="Candara" w:cs="Times New Roman"/>
          <w:b/>
          <w:bCs/>
          <w:sz w:val="24"/>
          <w:szCs w:val="24"/>
        </w:rPr>
      </w:pPr>
      <w:r>
        <w:rPr>
          <w:rFonts w:ascii="Candara" w:hAnsi="Candara" w:cs="Times New Roman"/>
          <w:b/>
          <w:bCs/>
          <w:sz w:val="24"/>
          <w:szCs w:val="24"/>
        </w:rPr>
        <w:t>F</w:t>
      </w:r>
      <w:r w:rsidRPr="00682920">
        <w:rPr>
          <w:rFonts w:ascii="Candara" w:hAnsi="Candara" w:cs="Times New Roman"/>
          <w:b/>
          <w:bCs/>
          <w:sz w:val="24"/>
          <w:szCs w:val="24"/>
        </w:rPr>
        <w:t>.  Penutup</w:t>
      </w:r>
    </w:p>
    <w:p w14:paraId="56D2776B" w14:textId="77777777" w:rsidR="00407E70" w:rsidRPr="00682920" w:rsidRDefault="00407E70" w:rsidP="00407E70">
      <w:pPr>
        <w:spacing w:after="0" w:line="360" w:lineRule="auto"/>
        <w:ind w:firstLine="720"/>
        <w:jc w:val="both"/>
        <w:rPr>
          <w:rFonts w:ascii="Candara" w:hAnsi="Candara" w:cs="Times New Roman"/>
          <w:b/>
          <w:bCs/>
          <w:sz w:val="24"/>
          <w:szCs w:val="24"/>
        </w:rPr>
      </w:pPr>
      <w:r w:rsidRPr="00682920">
        <w:rPr>
          <w:rFonts w:ascii="Candara" w:eastAsia="Times New Roman" w:hAnsi="Candara" w:cs="Times New Roman"/>
          <w:sz w:val="24"/>
          <w:szCs w:val="24"/>
        </w:rPr>
        <w:t>Kegiatan khutbah Jumat ini merupakan bentuk nyata implementasi kerjasama antara Prodi PAI FITK IAIN Sultan Amai Gorontalo dan Masjid Sabilurrasyad UNG dalam bidang dakwah Islam. Materi khutbah yang disampaikan membahas lima jenis ujian manusia dalam perspektif Islam, serta peneguhan sikap spiritual dalam menghadapi tantangan hidup, khususnya bagi kalangan akademisi. Kehadiran khatib dari kalangan dosen memberikan warna baru dalam penguatan konten khutbah yang bernilai ilmiah dan spiritual.</w:t>
      </w:r>
    </w:p>
    <w:p w14:paraId="633C3037" w14:textId="77777777" w:rsidR="00407E70" w:rsidRPr="00682920" w:rsidRDefault="00407E70" w:rsidP="00407E70">
      <w:pPr>
        <w:spacing w:after="0" w:line="360" w:lineRule="auto"/>
        <w:ind w:firstLine="720"/>
        <w:jc w:val="both"/>
        <w:rPr>
          <w:rFonts w:ascii="Candara" w:hAnsi="Candara" w:cs="Times New Roman"/>
          <w:b/>
          <w:bCs/>
          <w:sz w:val="24"/>
          <w:szCs w:val="24"/>
        </w:rPr>
      </w:pPr>
      <w:r w:rsidRPr="00682920">
        <w:rPr>
          <w:rFonts w:ascii="Candara" w:eastAsia="Times New Roman" w:hAnsi="Candara" w:cs="Times New Roman"/>
          <w:sz w:val="24"/>
          <w:szCs w:val="24"/>
        </w:rPr>
        <w:t>Harapannya, kegiatan semacam ini dapat dilanjutkan secara rutin sebagai bagian dari pembinaan keagamaan sivitas akademika di kampus, sekaligus memperkuat sinergi antar lembaga dalam menyemarakkan dakwah yang ilmiah, moderat, dan menyentuh kebutuhan umat. Prodi PAI akan terus mendorong dosennya untuk mengambil bagian aktif dalam kegiatan dakwah berbasis masjid demi kemaslahatan bersama.</w:t>
      </w:r>
    </w:p>
    <w:p w14:paraId="1712A0D9" w14:textId="77777777" w:rsidR="00407E70" w:rsidRPr="00682920" w:rsidRDefault="00407E70" w:rsidP="00407E70">
      <w:pPr>
        <w:spacing w:after="0" w:line="360" w:lineRule="auto"/>
        <w:jc w:val="both"/>
        <w:rPr>
          <w:rFonts w:ascii="Candara" w:eastAsia="Times New Roman" w:hAnsi="Candara" w:cs="Times New Roman"/>
          <w:b/>
          <w:bCs/>
          <w:sz w:val="24"/>
          <w:szCs w:val="24"/>
        </w:rPr>
      </w:pPr>
      <w:r w:rsidRPr="00682920">
        <w:rPr>
          <w:rFonts w:ascii="Candara" w:eastAsia="Times New Roman" w:hAnsi="Candara" w:cs="Times New Roman"/>
          <w:b/>
          <w:bCs/>
          <w:sz w:val="24"/>
          <w:szCs w:val="24"/>
        </w:rPr>
        <w:t>G. Lampiran-Lampiran</w:t>
      </w:r>
    </w:p>
    <w:p w14:paraId="40B169C4" w14:textId="77777777" w:rsidR="00407E70" w:rsidRPr="00682920" w:rsidRDefault="00407E70" w:rsidP="00407E70">
      <w:pPr>
        <w:pStyle w:val="ListParagraph"/>
        <w:numPr>
          <w:ilvl w:val="1"/>
          <w:numId w:val="3"/>
        </w:numPr>
        <w:spacing w:after="0" w:line="360" w:lineRule="auto"/>
        <w:ind w:left="450"/>
        <w:jc w:val="both"/>
        <w:rPr>
          <w:rFonts w:ascii="Candara" w:eastAsia="Times New Roman" w:hAnsi="Candara" w:cs="Times New Roman"/>
          <w:sz w:val="24"/>
          <w:szCs w:val="24"/>
        </w:rPr>
      </w:pPr>
      <w:r w:rsidRPr="00682920">
        <w:rPr>
          <w:rFonts w:ascii="Candara" w:eastAsia="Times New Roman" w:hAnsi="Candara" w:cs="Times New Roman"/>
          <w:sz w:val="24"/>
          <w:szCs w:val="24"/>
        </w:rPr>
        <w:t>Foto-Foto Kegiatan</w:t>
      </w:r>
    </w:p>
    <w:p w14:paraId="7133623C" w14:textId="77777777" w:rsidR="00407E70" w:rsidRPr="00682920" w:rsidRDefault="00407E70" w:rsidP="00407E70">
      <w:pPr>
        <w:pStyle w:val="ListParagraph"/>
        <w:numPr>
          <w:ilvl w:val="1"/>
          <w:numId w:val="3"/>
        </w:numPr>
        <w:spacing w:after="0" w:line="360" w:lineRule="auto"/>
        <w:ind w:left="450"/>
        <w:jc w:val="both"/>
        <w:rPr>
          <w:rFonts w:ascii="Candara" w:eastAsia="Times New Roman" w:hAnsi="Candara" w:cs="Times New Roman"/>
          <w:sz w:val="24"/>
          <w:szCs w:val="24"/>
        </w:rPr>
      </w:pPr>
      <w:r w:rsidRPr="00682920">
        <w:rPr>
          <w:rFonts w:ascii="Candara" w:eastAsia="Times New Roman" w:hAnsi="Candara" w:cs="Times New Roman"/>
          <w:sz w:val="24"/>
          <w:szCs w:val="24"/>
        </w:rPr>
        <w:t>Link Berita</w:t>
      </w:r>
    </w:p>
    <w:p w14:paraId="5B4C966D" w14:textId="77777777" w:rsidR="00407E70" w:rsidRDefault="00407E70" w:rsidP="00407E70">
      <w:pPr>
        <w:pStyle w:val="ListParagraph"/>
        <w:numPr>
          <w:ilvl w:val="1"/>
          <w:numId w:val="3"/>
        </w:numPr>
        <w:spacing w:after="0" w:line="360" w:lineRule="auto"/>
        <w:ind w:left="450"/>
        <w:jc w:val="both"/>
        <w:rPr>
          <w:rFonts w:ascii="Candara" w:eastAsia="Times New Roman" w:hAnsi="Candara" w:cs="Times New Roman"/>
          <w:sz w:val="24"/>
          <w:szCs w:val="24"/>
        </w:rPr>
      </w:pPr>
      <w:r w:rsidRPr="00682920">
        <w:rPr>
          <w:rFonts w:ascii="Candara" w:eastAsia="Times New Roman" w:hAnsi="Candara" w:cs="Times New Roman"/>
          <w:sz w:val="24"/>
          <w:szCs w:val="24"/>
        </w:rPr>
        <w:t>Naskah MoU</w:t>
      </w:r>
    </w:p>
    <w:p w14:paraId="2433AC8A" w14:textId="77777777" w:rsidR="00407E70" w:rsidRDefault="00407E70" w:rsidP="00407E70">
      <w:pPr>
        <w:pStyle w:val="ListParagraph"/>
        <w:spacing w:after="0" w:line="360" w:lineRule="auto"/>
        <w:ind w:left="450"/>
        <w:jc w:val="both"/>
        <w:rPr>
          <w:rFonts w:ascii="Candara" w:eastAsia="Times New Roman" w:hAnsi="Candara" w:cs="Times New Roman"/>
          <w:sz w:val="24"/>
          <w:szCs w:val="24"/>
        </w:rPr>
      </w:pPr>
    </w:p>
    <w:p w14:paraId="6D6EF4E9" w14:textId="77777777" w:rsidR="00407E70" w:rsidRDefault="00407E70" w:rsidP="00407E70">
      <w:pPr>
        <w:pStyle w:val="ListParagraph"/>
        <w:spacing w:after="0" w:line="360" w:lineRule="auto"/>
        <w:ind w:left="450"/>
        <w:jc w:val="both"/>
        <w:rPr>
          <w:rFonts w:ascii="Candara" w:eastAsia="Times New Roman" w:hAnsi="Candara" w:cs="Times New Roman"/>
          <w:sz w:val="24"/>
          <w:szCs w:val="24"/>
        </w:rPr>
      </w:pPr>
    </w:p>
    <w:p w14:paraId="54B6731F" w14:textId="77777777" w:rsidR="00407E70" w:rsidRDefault="00407E70" w:rsidP="00407E70">
      <w:pPr>
        <w:pStyle w:val="ListParagraph"/>
        <w:spacing w:after="0" w:line="360" w:lineRule="auto"/>
        <w:ind w:left="450"/>
        <w:jc w:val="both"/>
        <w:rPr>
          <w:rFonts w:ascii="Candara" w:eastAsia="Times New Roman" w:hAnsi="Candara" w:cs="Times New Roman"/>
          <w:sz w:val="24"/>
          <w:szCs w:val="24"/>
        </w:rPr>
      </w:pPr>
    </w:p>
    <w:p w14:paraId="766B5C6D" w14:textId="77777777" w:rsidR="00407E70" w:rsidRPr="00FD0C10" w:rsidRDefault="00407E70" w:rsidP="00407E70">
      <w:pPr>
        <w:pStyle w:val="ListParagraph"/>
        <w:spacing w:after="0" w:line="360" w:lineRule="auto"/>
        <w:ind w:left="450"/>
        <w:jc w:val="both"/>
        <w:rPr>
          <w:rFonts w:ascii="Candara" w:eastAsia="Times New Roman" w:hAnsi="Candara" w:cs="Times New Roman"/>
          <w:sz w:val="24"/>
          <w:szCs w:val="24"/>
        </w:rPr>
      </w:pPr>
    </w:p>
    <w:p w14:paraId="0FC5BE95" w14:textId="77777777" w:rsidR="00407E70" w:rsidRPr="00682920" w:rsidRDefault="00407E70" w:rsidP="00407E70">
      <w:pPr>
        <w:spacing w:before="240"/>
        <w:jc w:val="center"/>
        <w:rPr>
          <w:rFonts w:ascii="Candara" w:hAnsi="Candara" w:cs="Times New Roman"/>
          <w:b/>
          <w:bCs/>
          <w:sz w:val="24"/>
          <w:szCs w:val="24"/>
        </w:rPr>
      </w:pPr>
      <w:r w:rsidRPr="00682920">
        <w:rPr>
          <w:rFonts w:ascii="Candara" w:hAnsi="Candara" w:cs="Times New Roman"/>
          <w:b/>
          <w:bCs/>
          <w:sz w:val="24"/>
          <w:szCs w:val="24"/>
        </w:rPr>
        <w:lastRenderedPageBreak/>
        <w:t>FOTO-FOTO KEGIATAN</w:t>
      </w:r>
    </w:p>
    <w:p w14:paraId="302D0CB5" w14:textId="77777777" w:rsidR="00407E70" w:rsidRPr="00682920" w:rsidRDefault="00407E70" w:rsidP="00407E70">
      <w:pPr>
        <w:spacing w:before="240"/>
        <w:jc w:val="center"/>
        <w:rPr>
          <w:rFonts w:ascii="Candara" w:hAnsi="Candara" w:cs="Times New Roman"/>
          <w:b/>
          <w:bCs/>
          <w:sz w:val="24"/>
          <w:szCs w:val="24"/>
        </w:rPr>
      </w:pPr>
      <w:r w:rsidRPr="00682920">
        <w:rPr>
          <w:rFonts w:ascii="Candara" w:hAnsi="Candara"/>
          <w:noProof/>
        </w:rPr>
        <w:drawing>
          <wp:inline distT="0" distB="0" distL="0" distR="0" wp14:anchorId="561BD960" wp14:editId="056F0F9F">
            <wp:extent cx="5219515" cy="3211033"/>
            <wp:effectExtent l="0" t="0" r="635" b="8890"/>
            <wp:docPr id="16530077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22880" cy="3213103"/>
                    </a:xfrm>
                    <a:prstGeom prst="rect">
                      <a:avLst/>
                    </a:prstGeom>
                    <a:noFill/>
                    <a:ln>
                      <a:noFill/>
                    </a:ln>
                  </pic:spPr>
                </pic:pic>
              </a:graphicData>
            </a:graphic>
          </wp:inline>
        </w:drawing>
      </w:r>
    </w:p>
    <w:p w14:paraId="4B4D4688" w14:textId="77777777" w:rsidR="00407E70" w:rsidRPr="004C7419" w:rsidRDefault="00407E70" w:rsidP="00407E70">
      <w:pPr>
        <w:spacing w:before="240"/>
        <w:jc w:val="center"/>
        <w:rPr>
          <w:rFonts w:ascii="Candara" w:hAnsi="Candara" w:cs="Times New Roman"/>
          <w:b/>
          <w:bCs/>
          <w:sz w:val="24"/>
          <w:szCs w:val="24"/>
        </w:rPr>
      </w:pPr>
      <w:r w:rsidRPr="00682920">
        <w:rPr>
          <w:rFonts w:ascii="Candara" w:hAnsi="Candara"/>
          <w:noProof/>
        </w:rPr>
        <w:drawing>
          <wp:inline distT="0" distB="0" distL="0" distR="0" wp14:anchorId="10B6EEC7" wp14:editId="54F2FB9E">
            <wp:extent cx="5217795" cy="2892056"/>
            <wp:effectExtent l="0" t="0" r="1905" b="3810"/>
            <wp:docPr id="14964056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33540" cy="2900783"/>
                    </a:xfrm>
                    <a:prstGeom prst="rect">
                      <a:avLst/>
                    </a:prstGeom>
                    <a:noFill/>
                    <a:ln>
                      <a:noFill/>
                    </a:ln>
                  </pic:spPr>
                </pic:pic>
              </a:graphicData>
            </a:graphic>
          </wp:inline>
        </w:drawing>
      </w:r>
    </w:p>
    <w:p w14:paraId="6E97B3E2" w14:textId="77777777" w:rsidR="00407E70" w:rsidRPr="00682920" w:rsidRDefault="00407E70" w:rsidP="00407E70">
      <w:pPr>
        <w:autoSpaceDE w:val="0"/>
        <w:autoSpaceDN w:val="0"/>
        <w:adjustRightInd w:val="0"/>
        <w:spacing w:after="0" w:line="240" w:lineRule="auto"/>
        <w:rPr>
          <w:rFonts w:ascii="Candara" w:hAnsi="Candara" w:cs="Times New Roman"/>
          <w:color w:val="000000"/>
          <w:sz w:val="24"/>
          <w:szCs w:val="24"/>
          <w:lang w:val="ms"/>
        </w:rPr>
      </w:pPr>
    </w:p>
    <w:p w14:paraId="4CDCD532" w14:textId="77777777" w:rsidR="00407E70" w:rsidRPr="00682920" w:rsidRDefault="00407E70" w:rsidP="00407E70">
      <w:pPr>
        <w:autoSpaceDE w:val="0"/>
        <w:autoSpaceDN w:val="0"/>
        <w:adjustRightInd w:val="0"/>
        <w:spacing w:after="0" w:line="240" w:lineRule="auto"/>
        <w:rPr>
          <w:rFonts w:ascii="Candara" w:hAnsi="Candara" w:cs="Times New Roman"/>
          <w:color w:val="000000"/>
          <w:sz w:val="24"/>
          <w:szCs w:val="24"/>
          <w:lang w:val="ms"/>
        </w:rPr>
      </w:pPr>
      <w:r w:rsidRPr="00682920">
        <w:rPr>
          <w:rFonts w:ascii="Candara" w:hAnsi="Candara" w:cs="Times New Roman"/>
          <w:color w:val="000000"/>
          <w:sz w:val="24"/>
          <w:szCs w:val="24"/>
          <w:lang w:val="ms"/>
        </w:rPr>
        <w:t>Link Berita:</w:t>
      </w:r>
    </w:p>
    <w:p w14:paraId="4EEBAED0" w14:textId="77777777" w:rsidR="00407E70" w:rsidRPr="00214C54" w:rsidRDefault="00407E70" w:rsidP="00407E70">
      <w:pPr>
        <w:autoSpaceDE w:val="0"/>
        <w:autoSpaceDN w:val="0"/>
        <w:adjustRightInd w:val="0"/>
        <w:spacing w:after="0" w:line="240" w:lineRule="auto"/>
        <w:rPr>
          <w:rFonts w:ascii="Candara" w:hAnsi="Candara" w:cs="Times New Roman"/>
          <w:b/>
          <w:bCs/>
          <w:color w:val="000000"/>
          <w:sz w:val="24"/>
          <w:szCs w:val="24"/>
          <w:lang w:val="ms"/>
        </w:rPr>
      </w:pPr>
      <w:hyperlink r:id="rId12" w:history="1">
        <w:r w:rsidRPr="00682920">
          <w:rPr>
            <w:rStyle w:val="Hyperlink"/>
            <w:rFonts w:ascii="Candara" w:hAnsi="Candara" w:cs="Times New Roman"/>
            <w:b/>
            <w:bCs/>
            <w:sz w:val="24"/>
            <w:szCs w:val="24"/>
            <w:lang w:val="ms"/>
          </w:rPr>
          <w:t>https://pai.iaingorontalo.ac.id/khutbah-jumat-di-masjid-sabilurrasyad-ung-implementasi-kerjasama/</w:t>
        </w:r>
      </w:hyperlink>
      <w:r w:rsidRPr="00682920">
        <w:rPr>
          <w:rFonts w:ascii="Candara" w:hAnsi="Candara" w:cs="Times New Roman"/>
          <w:b/>
          <w:bCs/>
          <w:color w:val="000000"/>
          <w:sz w:val="24"/>
          <w:szCs w:val="24"/>
          <w:lang w:val="ms"/>
        </w:rPr>
        <w:t xml:space="preserve"> </w:t>
      </w:r>
    </w:p>
    <w:p w14:paraId="429E3EA0" w14:textId="77777777" w:rsidR="00407E70" w:rsidRPr="00682920" w:rsidRDefault="00407E70" w:rsidP="00407E70">
      <w:pPr>
        <w:jc w:val="center"/>
        <w:rPr>
          <w:rFonts w:ascii="Candara" w:hAnsi="Candara" w:cs="Times New Roman"/>
          <w:b/>
          <w:bCs/>
          <w:sz w:val="24"/>
          <w:szCs w:val="24"/>
          <w:lang w:val="ms"/>
        </w:rPr>
      </w:pPr>
      <w:r w:rsidRPr="00682920">
        <w:rPr>
          <w:rFonts w:ascii="Candara" w:hAnsi="Candara" w:cs="Times New Roman"/>
          <w:b/>
          <w:bCs/>
          <w:sz w:val="24"/>
          <w:szCs w:val="24"/>
          <w:lang w:val="ms"/>
        </w:rPr>
        <w:lastRenderedPageBreak/>
        <w:t>BUKTI  KERJASAMA</w:t>
      </w:r>
    </w:p>
    <w:p w14:paraId="4BD54A87" w14:textId="77777777" w:rsidR="00407E70" w:rsidRPr="00682920" w:rsidRDefault="00407E70" w:rsidP="00407E70">
      <w:pPr>
        <w:autoSpaceDE w:val="0"/>
        <w:autoSpaceDN w:val="0"/>
        <w:adjustRightInd w:val="0"/>
        <w:spacing w:after="0" w:line="240" w:lineRule="auto"/>
        <w:rPr>
          <w:rFonts w:ascii="Candara" w:hAnsi="Candara" w:cs="Times New Roman"/>
          <w:color w:val="000000"/>
          <w:sz w:val="24"/>
          <w:szCs w:val="24"/>
          <w:lang w:val="ms-MY"/>
        </w:rPr>
      </w:pPr>
    </w:p>
    <w:p w14:paraId="5099050B" w14:textId="77777777" w:rsidR="00407E70" w:rsidRPr="00682920" w:rsidRDefault="00407E70" w:rsidP="00407E70">
      <w:pPr>
        <w:rPr>
          <w:rFonts w:ascii="Candara" w:hAnsi="Candara" w:cs="Times New Roman"/>
          <w:noProof/>
          <w14:ligatures w14:val="standardContextual"/>
        </w:rPr>
      </w:pPr>
      <w:r w:rsidRPr="00682920">
        <w:rPr>
          <w:rFonts w:ascii="Candara" w:hAnsi="Candara" w:cs="Times New Roman"/>
          <w:noProof/>
          <w14:ligatures w14:val="standardContextual"/>
        </w:rPr>
        <w:drawing>
          <wp:inline distT="0" distB="0" distL="0" distR="0" wp14:anchorId="08ABC680" wp14:editId="40EAD7C5">
            <wp:extent cx="5219700" cy="5763260"/>
            <wp:effectExtent l="0" t="0" r="0" b="8890"/>
            <wp:docPr id="1642235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23591" name="Picture 164223591"/>
                    <pic:cNvPicPr/>
                  </pic:nvPicPr>
                  <pic:blipFill>
                    <a:blip r:embed="rId13">
                      <a:extLst>
                        <a:ext uri="{28A0092B-C50C-407E-A947-70E740481C1C}">
                          <a14:useLocalDpi xmlns:a14="http://schemas.microsoft.com/office/drawing/2010/main" val="0"/>
                        </a:ext>
                      </a:extLst>
                    </a:blip>
                    <a:stretch>
                      <a:fillRect/>
                    </a:stretch>
                  </pic:blipFill>
                  <pic:spPr>
                    <a:xfrm>
                      <a:off x="0" y="0"/>
                      <a:ext cx="5219700" cy="5763260"/>
                    </a:xfrm>
                    <a:prstGeom prst="rect">
                      <a:avLst/>
                    </a:prstGeom>
                  </pic:spPr>
                </pic:pic>
              </a:graphicData>
            </a:graphic>
          </wp:inline>
        </w:drawing>
      </w:r>
    </w:p>
    <w:p w14:paraId="19635555" w14:textId="77777777" w:rsidR="00407E70" w:rsidRPr="00682920" w:rsidRDefault="00407E70" w:rsidP="00407E70">
      <w:pPr>
        <w:rPr>
          <w:rFonts w:ascii="Candara" w:hAnsi="Candara" w:cs="Times New Roman"/>
          <w:sz w:val="24"/>
          <w:szCs w:val="24"/>
          <w:lang w:val="ms-MY"/>
        </w:rPr>
      </w:pPr>
      <w:r w:rsidRPr="00682920">
        <w:rPr>
          <w:rFonts w:ascii="Candara" w:hAnsi="Candara" w:cs="Times New Roman"/>
          <w:noProof/>
          <w:sz w:val="24"/>
          <w:szCs w:val="24"/>
          <w:lang w:val="ms-MY"/>
          <w14:ligatures w14:val="standardContextual"/>
        </w:rPr>
        <w:lastRenderedPageBreak/>
        <w:drawing>
          <wp:inline distT="0" distB="0" distL="0" distR="0" wp14:anchorId="0C646E0C" wp14:editId="03DE6ECC">
            <wp:extent cx="5219700" cy="6060440"/>
            <wp:effectExtent l="0" t="0" r="0" b="0"/>
            <wp:docPr id="7090857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085703" name="Picture 709085703"/>
                    <pic:cNvPicPr/>
                  </pic:nvPicPr>
                  <pic:blipFill>
                    <a:blip r:embed="rId14">
                      <a:extLst>
                        <a:ext uri="{28A0092B-C50C-407E-A947-70E740481C1C}">
                          <a14:useLocalDpi xmlns:a14="http://schemas.microsoft.com/office/drawing/2010/main" val="0"/>
                        </a:ext>
                      </a:extLst>
                    </a:blip>
                    <a:stretch>
                      <a:fillRect/>
                    </a:stretch>
                  </pic:blipFill>
                  <pic:spPr>
                    <a:xfrm>
                      <a:off x="0" y="0"/>
                      <a:ext cx="5219700" cy="6060440"/>
                    </a:xfrm>
                    <a:prstGeom prst="rect">
                      <a:avLst/>
                    </a:prstGeom>
                  </pic:spPr>
                </pic:pic>
              </a:graphicData>
            </a:graphic>
          </wp:inline>
        </w:drawing>
      </w:r>
    </w:p>
    <w:p w14:paraId="12CD6BA8" w14:textId="77777777" w:rsidR="00407E70" w:rsidRPr="00682920" w:rsidRDefault="00407E70" w:rsidP="00407E70">
      <w:pPr>
        <w:rPr>
          <w:rFonts w:ascii="Candara" w:hAnsi="Candara" w:cs="Times New Roman"/>
          <w:sz w:val="24"/>
          <w:szCs w:val="24"/>
          <w:lang w:val="ms-MY"/>
        </w:rPr>
      </w:pPr>
      <w:r w:rsidRPr="00682920">
        <w:rPr>
          <w:rFonts w:ascii="Candara" w:hAnsi="Candara" w:cs="Times New Roman"/>
          <w:noProof/>
          <w:sz w:val="24"/>
          <w:szCs w:val="24"/>
          <w:lang w:val="ms-MY"/>
          <w14:ligatures w14:val="standardContextual"/>
        </w:rPr>
        <w:lastRenderedPageBreak/>
        <w:drawing>
          <wp:inline distT="0" distB="0" distL="0" distR="0" wp14:anchorId="074D3093" wp14:editId="374D2E2D">
            <wp:extent cx="5219700" cy="6053455"/>
            <wp:effectExtent l="0" t="0" r="0" b="4445"/>
            <wp:docPr id="123349198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491984" name="Picture 1233491984"/>
                    <pic:cNvPicPr/>
                  </pic:nvPicPr>
                  <pic:blipFill>
                    <a:blip r:embed="rId15">
                      <a:extLst>
                        <a:ext uri="{28A0092B-C50C-407E-A947-70E740481C1C}">
                          <a14:useLocalDpi xmlns:a14="http://schemas.microsoft.com/office/drawing/2010/main" val="0"/>
                        </a:ext>
                      </a:extLst>
                    </a:blip>
                    <a:stretch>
                      <a:fillRect/>
                    </a:stretch>
                  </pic:blipFill>
                  <pic:spPr>
                    <a:xfrm>
                      <a:off x="0" y="0"/>
                      <a:ext cx="5219700" cy="6053455"/>
                    </a:xfrm>
                    <a:prstGeom prst="rect">
                      <a:avLst/>
                    </a:prstGeom>
                  </pic:spPr>
                </pic:pic>
              </a:graphicData>
            </a:graphic>
          </wp:inline>
        </w:drawing>
      </w:r>
    </w:p>
    <w:p w14:paraId="6DA7D456" w14:textId="77777777" w:rsidR="00407E70" w:rsidRPr="00682920" w:rsidRDefault="00407E70" w:rsidP="00407E70">
      <w:pPr>
        <w:rPr>
          <w:rFonts w:ascii="Candara" w:hAnsi="Candara" w:cs="Times New Roman"/>
          <w:sz w:val="24"/>
          <w:szCs w:val="24"/>
          <w:lang w:val="ms-MY"/>
        </w:rPr>
      </w:pPr>
    </w:p>
    <w:p w14:paraId="5A89CBF2" w14:textId="77777777" w:rsidR="00407E70" w:rsidRPr="00682920" w:rsidRDefault="00407E70" w:rsidP="00407E70">
      <w:pPr>
        <w:rPr>
          <w:rFonts w:ascii="Candara" w:hAnsi="Candara" w:cs="Times New Roman"/>
        </w:rPr>
      </w:pPr>
    </w:p>
    <w:p w14:paraId="7361E18C" w14:textId="77777777" w:rsidR="00407E70" w:rsidRPr="00682920" w:rsidRDefault="00407E70" w:rsidP="00407E70">
      <w:pPr>
        <w:rPr>
          <w:rFonts w:ascii="Candara" w:hAnsi="Candara"/>
        </w:rPr>
      </w:pPr>
      <w:r w:rsidRPr="00682920">
        <w:rPr>
          <w:rFonts w:ascii="Candara" w:hAnsi="Candara"/>
          <w:noProof/>
          <w14:ligatures w14:val="standardContextual"/>
        </w:rPr>
        <w:lastRenderedPageBreak/>
        <w:drawing>
          <wp:inline distT="0" distB="0" distL="0" distR="0" wp14:anchorId="26F145B9" wp14:editId="110C87BA">
            <wp:extent cx="4560570" cy="7538085"/>
            <wp:effectExtent l="0" t="0" r="0" b="5715"/>
            <wp:docPr id="7152710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271076" name="Picture 715271076"/>
                    <pic:cNvPicPr/>
                  </pic:nvPicPr>
                  <pic:blipFill>
                    <a:blip r:embed="rId16">
                      <a:extLst>
                        <a:ext uri="{28A0092B-C50C-407E-A947-70E740481C1C}">
                          <a14:useLocalDpi xmlns:a14="http://schemas.microsoft.com/office/drawing/2010/main" val="0"/>
                        </a:ext>
                      </a:extLst>
                    </a:blip>
                    <a:stretch>
                      <a:fillRect/>
                    </a:stretch>
                  </pic:blipFill>
                  <pic:spPr>
                    <a:xfrm>
                      <a:off x="0" y="0"/>
                      <a:ext cx="4560570" cy="7538085"/>
                    </a:xfrm>
                    <a:prstGeom prst="rect">
                      <a:avLst/>
                    </a:prstGeom>
                  </pic:spPr>
                </pic:pic>
              </a:graphicData>
            </a:graphic>
          </wp:inline>
        </w:drawing>
      </w:r>
    </w:p>
    <w:p w14:paraId="0D16A183" w14:textId="77777777" w:rsidR="00407E70" w:rsidRDefault="00407E70" w:rsidP="00407E70"/>
    <w:p w14:paraId="383ED690" w14:textId="77777777" w:rsidR="00515D54" w:rsidRDefault="00515D54"/>
    <w:sectPr w:rsidR="00515D54" w:rsidSect="00407E70">
      <w:footerReference w:type="default" r:id="rId17"/>
      <w:pgSz w:w="12240" w:h="15840" w:code="1"/>
      <w:pgMar w:top="2268" w:right="1752" w:bottom="1701" w:left="226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8115610"/>
      <w:docPartObj>
        <w:docPartGallery w:val="Page Numbers (Bottom of Page)"/>
        <w:docPartUnique/>
      </w:docPartObj>
    </w:sdtPr>
    <w:sdtEndPr>
      <w:rPr>
        <w:noProof/>
      </w:rPr>
    </w:sdtEndPr>
    <w:sdtContent>
      <w:p w14:paraId="5AD9DBA0" w14:textId="77777777" w:rsidR="00407E70" w:rsidRDefault="00407E7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2CB6330" w14:textId="77777777" w:rsidR="00407E70" w:rsidRDefault="00407E7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01A02"/>
    <w:multiLevelType w:val="hybridMultilevel"/>
    <w:tmpl w:val="DB74A1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D0480B"/>
    <w:multiLevelType w:val="hybridMultilevel"/>
    <w:tmpl w:val="8728A194"/>
    <w:lvl w:ilvl="0" w:tplc="01AC7060">
      <w:start w:val="1"/>
      <w:numFmt w:val="upperLetter"/>
      <w:lvlText w:val="%1."/>
      <w:lvlJc w:val="left"/>
      <w:pPr>
        <w:ind w:left="3479" w:hanging="360"/>
      </w:pPr>
      <w:rPr>
        <w:rFonts w:hint="default"/>
        <w:sz w:val="24"/>
        <w:szCs w:val="24"/>
      </w:rPr>
    </w:lvl>
    <w:lvl w:ilvl="1" w:tplc="69E6101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353F73"/>
    <w:multiLevelType w:val="hybridMultilevel"/>
    <w:tmpl w:val="8A844A36"/>
    <w:lvl w:ilvl="0" w:tplc="7F205CCA">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7C976B7"/>
    <w:multiLevelType w:val="hybridMultilevel"/>
    <w:tmpl w:val="3ACC2E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B9A359D"/>
    <w:multiLevelType w:val="hybridMultilevel"/>
    <w:tmpl w:val="33E0A7B4"/>
    <w:lvl w:ilvl="0" w:tplc="FFFFFFFF">
      <w:start w:val="1"/>
      <w:numFmt w:val="decimal"/>
      <w:lvlText w:val="%1."/>
      <w:lvlJc w:val="left"/>
      <w:pPr>
        <w:ind w:left="1004" w:hanging="360"/>
      </w:pPr>
    </w:lvl>
    <w:lvl w:ilvl="1" w:tplc="0409000F">
      <w:start w:val="1"/>
      <w:numFmt w:val="decimal"/>
      <w:lvlText w:val="%2."/>
      <w:lvlJc w:val="left"/>
      <w:pPr>
        <w:ind w:left="720"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num w:numId="1" w16cid:durableId="1585261573">
    <w:abstractNumId w:val="1"/>
  </w:num>
  <w:num w:numId="2" w16cid:durableId="489951662">
    <w:abstractNumId w:val="2"/>
  </w:num>
  <w:num w:numId="3" w16cid:durableId="2100832105">
    <w:abstractNumId w:val="4"/>
  </w:num>
  <w:num w:numId="4" w16cid:durableId="864562265">
    <w:abstractNumId w:val="0"/>
  </w:num>
  <w:num w:numId="5" w16cid:durableId="4481640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E70"/>
    <w:rsid w:val="002D6CA7"/>
    <w:rsid w:val="0034092C"/>
    <w:rsid w:val="00407E70"/>
    <w:rsid w:val="004D118D"/>
    <w:rsid w:val="00515D54"/>
    <w:rsid w:val="005468E7"/>
    <w:rsid w:val="009D38AC"/>
    <w:rsid w:val="009F5BE4"/>
    <w:rsid w:val="00D45A33"/>
    <w:rsid w:val="00FE1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6CA67"/>
  <w15:chartTrackingRefBased/>
  <w15:docId w15:val="{76F808DE-C982-4A8D-9185-68954E973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E70"/>
    <w:pPr>
      <w:spacing w:line="259" w:lineRule="auto"/>
    </w:pPr>
    <w:rPr>
      <w:kern w:val="0"/>
      <w:sz w:val="22"/>
      <w:szCs w:val="22"/>
      <w14:ligatures w14:val="none"/>
    </w:rPr>
  </w:style>
  <w:style w:type="paragraph" w:styleId="Heading1">
    <w:name w:val="heading 1"/>
    <w:basedOn w:val="Normal"/>
    <w:next w:val="Normal"/>
    <w:link w:val="Heading1Char"/>
    <w:uiPriority w:val="9"/>
    <w:qFormat/>
    <w:rsid w:val="00407E7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07E7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07E7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07E7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07E7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07E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7E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7E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7E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7E7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07E7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07E7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07E7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07E7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07E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7E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7E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7E70"/>
    <w:rPr>
      <w:rFonts w:eastAsiaTheme="majorEastAsia" w:cstheme="majorBidi"/>
      <w:color w:val="272727" w:themeColor="text1" w:themeTint="D8"/>
    </w:rPr>
  </w:style>
  <w:style w:type="paragraph" w:styleId="Title">
    <w:name w:val="Title"/>
    <w:basedOn w:val="Normal"/>
    <w:next w:val="Normal"/>
    <w:link w:val="TitleChar"/>
    <w:uiPriority w:val="10"/>
    <w:qFormat/>
    <w:rsid w:val="00407E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7E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7E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7E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7E70"/>
    <w:pPr>
      <w:spacing w:before="160"/>
      <w:jc w:val="center"/>
    </w:pPr>
    <w:rPr>
      <w:i/>
      <w:iCs/>
      <w:color w:val="404040" w:themeColor="text1" w:themeTint="BF"/>
    </w:rPr>
  </w:style>
  <w:style w:type="character" w:customStyle="1" w:styleId="QuoteChar">
    <w:name w:val="Quote Char"/>
    <w:basedOn w:val="DefaultParagraphFont"/>
    <w:link w:val="Quote"/>
    <w:uiPriority w:val="29"/>
    <w:rsid w:val="00407E70"/>
    <w:rPr>
      <w:i/>
      <w:iCs/>
      <w:color w:val="404040" w:themeColor="text1" w:themeTint="BF"/>
    </w:rPr>
  </w:style>
  <w:style w:type="paragraph" w:styleId="ListParagraph">
    <w:name w:val="List Paragraph"/>
    <w:basedOn w:val="Normal"/>
    <w:uiPriority w:val="34"/>
    <w:qFormat/>
    <w:rsid w:val="00407E70"/>
    <w:pPr>
      <w:ind w:left="720"/>
      <w:contextualSpacing/>
    </w:pPr>
  </w:style>
  <w:style w:type="character" w:styleId="IntenseEmphasis">
    <w:name w:val="Intense Emphasis"/>
    <w:basedOn w:val="DefaultParagraphFont"/>
    <w:uiPriority w:val="21"/>
    <w:qFormat/>
    <w:rsid w:val="00407E70"/>
    <w:rPr>
      <w:i/>
      <w:iCs/>
      <w:color w:val="2F5496" w:themeColor="accent1" w:themeShade="BF"/>
    </w:rPr>
  </w:style>
  <w:style w:type="paragraph" w:styleId="IntenseQuote">
    <w:name w:val="Intense Quote"/>
    <w:basedOn w:val="Normal"/>
    <w:next w:val="Normal"/>
    <w:link w:val="IntenseQuoteChar"/>
    <w:uiPriority w:val="30"/>
    <w:qFormat/>
    <w:rsid w:val="00407E7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07E70"/>
    <w:rPr>
      <w:i/>
      <w:iCs/>
      <w:color w:val="2F5496" w:themeColor="accent1" w:themeShade="BF"/>
    </w:rPr>
  </w:style>
  <w:style w:type="character" w:styleId="IntenseReference">
    <w:name w:val="Intense Reference"/>
    <w:basedOn w:val="DefaultParagraphFont"/>
    <w:uiPriority w:val="32"/>
    <w:qFormat/>
    <w:rsid w:val="00407E70"/>
    <w:rPr>
      <w:b/>
      <w:bCs/>
      <w:smallCaps/>
      <w:color w:val="2F5496" w:themeColor="accent1" w:themeShade="BF"/>
      <w:spacing w:val="5"/>
    </w:rPr>
  </w:style>
  <w:style w:type="character" w:styleId="Hyperlink">
    <w:name w:val="Hyperlink"/>
    <w:basedOn w:val="DefaultParagraphFont"/>
    <w:uiPriority w:val="99"/>
    <w:unhideWhenUsed/>
    <w:rsid w:val="00407E70"/>
    <w:rPr>
      <w:color w:val="0563C1" w:themeColor="hyperlink"/>
      <w:u w:val="single"/>
    </w:rPr>
  </w:style>
  <w:style w:type="table" w:styleId="TableGrid">
    <w:name w:val="Table Grid"/>
    <w:basedOn w:val="TableNormal"/>
    <w:uiPriority w:val="39"/>
    <w:rsid w:val="00407E7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07E70"/>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07E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7E70"/>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pai.iaingorontalo.ac.id/khutbah-jumat-di-masjid-sabilurrasyad-ung-implementasi-kerjasama/"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1.jp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0.jp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1166</Words>
  <Characters>6649</Characters>
  <Application>Microsoft Office Word</Application>
  <DocSecurity>0</DocSecurity>
  <Lines>55</Lines>
  <Paragraphs>15</Paragraphs>
  <ScaleCrop>false</ScaleCrop>
  <Company/>
  <LinksUpToDate>false</LinksUpToDate>
  <CharactersWithSpaces>7800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userpf3hzsmk@outlook.com</dc:creator>
  <cp:keywords/>
  <dc:description/>
  <cp:lastModifiedBy>userpf3hzsmk@outlook.com</cp:lastModifiedBy>
  <cp:revision>1</cp:revision>
  <dcterms:created xsi:type="dcterms:W3CDTF">2025-08-01T07:57:00Z</dcterms:created>
  <dcterms:modified xsi:type="dcterms:W3CDTF">2025-08-01T07:57:00Z</dcterms:modified>
</cp:coreProperties>
</file>