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1D440" w14:textId="77777777" w:rsidR="002D3024" w:rsidRDefault="002D3024" w:rsidP="007C7C7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4B7305" w14:textId="3E46E1F1" w:rsidR="007F1DDA" w:rsidRDefault="002F6741" w:rsidP="007C7C7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741">
        <w:rPr>
          <w:rFonts w:ascii="Times New Roman" w:hAnsi="Times New Roman" w:cs="Times New Roman"/>
          <w:b/>
          <w:sz w:val="24"/>
          <w:szCs w:val="24"/>
        </w:rPr>
        <w:t xml:space="preserve">PERSETUJUAN </w:t>
      </w:r>
      <w:r w:rsidR="002D3024">
        <w:rPr>
          <w:rFonts w:ascii="Times New Roman" w:hAnsi="Times New Roman" w:cs="Times New Roman"/>
          <w:b/>
          <w:sz w:val="24"/>
          <w:szCs w:val="24"/>
        </w:rPr>
        <w:t xml:space="preserve">PEMBAHAS </w:t>
      </w:r>
    </w:p>
    <w:p w14:paraId="1BED8630" w14:textId="77777777" w:rsidR="00A75859" w:rsidRDefault="00A75859" w:rsidP="007C7C7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1DAB85" w14:textId="0E344E24" w:rsidR="002D3024" w:rsidRDefault="002D3024" w:rsidP="006D382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Pembahas Proposal </w:t>
      </w:r>
      <w:r w:rsidR="00D43A6F">
        <w:rPr>
          <w:rFonts w:ascii="Times New Roman" w:hAnsi="Times New Roman" w:cs="Times New Roman"/>
          <w:sz w:val="24"/>
          <w:szCs w:val="24"/>
        </w:rPr>
        <w:t>s</w:t>
      </w:r>
      <w:r w:rsidR="002F6741">
        <w:rPr>
          <w:rFonts w:ascii="Times New Roman" w:hAnsi="Times New Roman" w:cs="Times New Roman"/>
          <w:sz w:val="24"/>
          <w:szCs w:val="24"/>
        </w:rPr>
        <w:t xml:space="preserve">kripsi yang berjudul </w:t>
      </w:r>
      <w:r w:rsidR="00DD70E5">
        <w:rPr>
          <w:rFonts w:ascii="Times New Roman" w:hAnsi="Times New Roman" w:cs="Times New Roman"/>
          <w:b/>
          <w:sz w:val="24"/>
          <w:szCs w:val="24"/>
        </w:rPr>
        <w:t>“</w:t>
      </w:r>
      <w:r w:rsidR="00911701">
        <w:rPr>
          <w:rFonts w:ascii="Times New Roman" w:hAnsi="Times New Roman" w:cs="Times New Roman"/>
          <w:b/>
          <w:sz w:val="24"/>
          <w:szCs w:val="24"/>
        </w:rPr>
        <w:t>……………………………..</w:t>
      </w:r>
      <w:r w:rsidR="00D43A6F">
        <w:rPr>
          <w:rFonts w:ascii="Times New Roman" w:hAnsi="Times New Roman" w:cs="Times New Roman"/>
          <w:b/>
          <w:sz w:val="24"/>
          <w:szCs w:val="24"/>
        </w:rPr>
        <w:t>.</w:t>
      </w:r>
      <w:r w:rsidR="00D43A6F" w:rsidRPr="00D43A6F">
        <w:rPr>
          <w:rFonts w:ascii="Times New Roman" w:hAnsi="Times New Roman" w:cs="Times New Roman"/>
          <w:b/>
          <w:sz w:val="24"/>
          <w:szCs w:val="24"/>
        </w:rPr>
        <w:t>“</w:t>
      </w:r>
      <w:r w:rsidR="007C7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A6F">
        <w:rPr>
          <w:rFonts w:ascii="Times New Roman" w:hAnsi="Times New Roman" w:cs="Times New Roman"/>
          <w:sz w:val="24"/>
          <w:szCs w:val="24"/>
        </w:rPr>
        <w:t>yang dit</w:t>
      </w:r>
      <w:r w:rsidR="002F6741">
        <w:rPr>
          <w:rFonts w:ascii="Times New Roman" w:hAnsi="Times New Roman" w:cs="Times New Roman"/>
          <w:sz w:val="24"/>
          <w:szCs w:val="24"/>
        </w:rPr>
        <w:t xml:space="preserve">ulis oleh saudari </w:t>
      </w:r>
      <w:r w:rsidR="00911701">
        <w:rPr>
          <w:rFonts w:ascii="Times New Roman" w:hAnsi="Times New Roman" w:cs="Times New Roman"/>
          <w:sz w:val="24"/>
          <w:szCs w:val="24"/>
        </w:rPr>
        <w:t>…………..</w:t>
      </w:r>
      <w:r w:rsidR="002F6741">
        <w:rPr>
          <w:rFonts w:ascii="Times New Roman" w:hAnsi="Times New Roman" w:cs="Times New Roman"/>
          <w:sz w:val="24"/>
          <w:szCs w:val="24"/>
        </w:rPr>
        <w:t xml:space="preserve">, NIM </w:t>
      </w:r>
      <w:r w:rsidR="00911701">
        <w:rPr>
          <w:rFonts w:ascii="Times New Roman" w:hAnsi="Times New Roman" w:cs="Times New Roman"/>
          <w:sz w:val="24"/>
          <w:szCs w:val="24"/>
        </w:rPr>
        <w:t>……………….</w:t>
      </w:r>
      <w:r w:rsidR="00164E7F">
        <w:rPr>
          <w:rFonts w:ascii="Times New Roman" w:hAnsi="Times New Roman" w:cs="Times New Roman"/>
          <w:sz w:val="24"/>
          <w:szCs w:val="24"/>
        </w:rPr>
        <w:t xml:space="preserve">Mahasiswa Jurusan </w:t>
      </w:r>
      <w:r w:rsidR="00D6342A">
        <w:rPr>
          <w:rFonts w:ascii="Times New Roman" w:hAnsi="Times New Roman" w:cs="Times New Roman"/>
          <w:sz w:val="24"/>
          <w:szCs w:val="24"/>
        </w:rPr>
        <w:t xml:space="preserve">Pendidikan </w:t>
      </w:r>
      <w:r w:rsidR="002F6741">
        <w:rPr>
          <w:rFonts w:ascii="Times New Roman" w:hAnsi="Times New Roman" w:cs="Times New Roman"/>
          <w:sz w:val="24"/>
          <w:szCs w:val="24"/>
        </w:rPr>
        <w:t xml:space="preserve">Agama Islam </w:t>
      </w:r>
      <w:r w:rsidR="00911701">
        <w:rPr>
          <w:rFonts w:ascii="Times New Roman" w:hAnsi="Times New Roman" w:cs="Times New Roman"/>
          <w:sz w:val="24"/>
          <w:szCs w:val="24"/>
        </w:rPr>
        <w:t xml:space="preserve">Fakultas </w:t>
      </w:r>
      <w:r w:rsidR="009A114F">
        <w:rPr>
          <w:rFonts w:ascii="Times New Roman" w:hAnsi="Times New Roman" w:cs="Times New Roman"/>
          <w:sz w:val="24"/>
          <w:szCs w:val="24"/>
        </w:rPr>
        <w:t xml:space="preserve">Ilmu Tarbiyah dan Keguruan </w:t>
      </w:r>
      <w:r w:rsidR="00E96257">
        <w:rPr>
          <w:rFonts w:ascii="Times New Roman" w:hAnsi="Times New Roman" w:cs="Times New Roman"/>
          <w:sz w:val="24"/>
          <w:szCs w:val="24"/>
        </w:rPr>
        <w:t>I</w:t>
      </w:r>
      <w:r w:rsidR="002F6741">
        <w:rPr>
          <w:rFonts w:ascii="Times New Roman" w:hAnsi="Times New Roman" w:cs="Times New Roman"/>
          <w:sz w:val="24"/>
          <w:szCs w:val="24"/>
        </w:rPr>
        <w:t>ns</w:t>
      </w:r>
      <w:r w:rsidR="00BE096B">
        <w:rPr>
          <w:rFonts w:ascii="Times New Roman" w:hAnsi="Times New Roman" w:cs="Times New Roman"/>
          <w:sz w:val="24"/>
          <w:szCs w:val="24"/>
        </w:rPr>
        <w:t xml:space="preserve">titut Agama Islam </w:t>
      </w:r>
      <w:r w:rsidR="009A114F">
        <w:rPr>
          <w:rFonts w:ascii="Times New Roman" w:hAnsi="Times New Roman" w:cs="Times New Roman"/>
          <w:sz w:val="24"/>
          <w:szCs w:val="24"/>
        </w:rPr>
        <w:t xml:space="preserve">Negeri </w:t>
      </w:r>
      <w:r w:rsidR="00BE096B">
        <w:rPr>
          <w:rFonts w:ascii="Times New Roman" w:hAnsi="Times New Roman" w:cs="Times New Roman"/>
          <w:sz w:val="24"/>
          <w:szCs w:val="24"/>
        </w:rPr>
        <w:t xml:space="preserve">(IAIN) </w:t>
      </w:r>
      <w:r w:rsidR="002F6741">
        <w:rPr>
          <w:rFonts w:ascii="Times New Roman" w:hAnsi="Times New Roman" w:cs="Times New Roman"/>
          <w:sz w:val="24"/>
          <w:szCs w:val="24"/>
        </w:rPr>
        <w:t>Sultan Amai Gorontalo, setelah dengan s</w:t>
      </w:r>
      <w:r w:rsidR="00D43A6F">
        <w:rPr>
          <w:rFonts w:ascii="Times New Roman" w:hAnsi="Times New Roman" w:cs="Times New Roman"/>
          <w:sz w:val="24"/>
          <w:szCs w:val="24"/>
        </w:rPr>
        <w:t xml:space="preserve">eksama meneliti dan mengoreksi </w:t>
      </w:r>
      <w:r w:rsidR="002F6741">
        <w:rPr>
          <w:rFonts w:ascii="Times New Roman" w:hAnsi="Times New Roman" w:cs="Times New Roman"/>
          <w:sz w:val="24"/>
          <w:szCs w:val="24"/>
        </w:rPr>
        <w:t xml:space="preserve">yang bersangkutan </w:t>
      </w:r>
      <w:r w:rsidR="00202A72">
        <w:rPr>
          <w:rFonts w:ascii="Times New Roman" w:hAnsi="Times New Roman" w:cs="Times New Roman"/>
          <w:sz w:val="24"/>
          <w:szCs w:val="24"/>
        </w:rPr>
        <w:t xml:space="preserve">memandang bahwa </w:t>
      </w:r>
      <w:r>
        <w:rPr>
          <w:rFonts w:ascii="Times New Roman" w:hAnsi="Times New Roman" w:cs="Times New Roman"/>
          <w:sz w:val="24"/>
          <w:szCs w:val="24"/>
        </w:rPr>
        <w:t xml:space="preserve">Proposal </w:t>
      </w:r>
      <w:r w:rsidR="00202A72">
        <w:rPr>
          <w:rFonts w:ascii="Times New Roman" w:hAnsi="Times New Roman" w:cs="Times New Roman"/>
          <w:sz w:val="24"/>
          <w:szCs w:val="24"/>
        </w:rPr>
        <w:t>S</w:t>
      </w:r>
      <w:r w:rsidR="005F574D">
        <w:rPr>
          <w:rFonts w:ascii="Times New Roman" w:hAnsi="Times New Roman" w:cs="Times New Roman"/>
          <w:sz w:val="24"/>
          <w:szCs w:val="24"/>
        </w:rPr>
        <w:t xml:space="preserve">kripsi tersebut telah memenuhi syarat-syarat ilmiah dan dapat disetujui untuk dilanjutkan pada </w:t>
      </w:r>
      <w:r>
        <w:rPr>
          <w:rFonts w:ascii="Times New Roman" w:hAnsi="Times New Roman" w:cs="Times New Roman"/>
          <w:sz w:val="24"/>
          <w:szCs w:val="24"/>
        </w:rPr>
        <w:t>Proses selanjutnya</w:t>
      </w:r>
      <w:r w:rsidR="005F574D">
        <w:rPr>
          <w:rFonts w:ascii="Times New Roman" w:hAnsi="Times New Roman" w:cs="Times New Roman"/>
          <w:sz w:val="24"/>
          <w:szCs w:val="24"/>
        </w:rPr>
        <w:t>.</w:t>
      </w:r>
      <w:r w:rsidR="00106E3A">
        <w:rPr>
          <w:rFonts w:ascii="Times New Roman" w:hAnsi="Times New Roman" w:cs="Times New Roman"/>
          <w:sz w:val="24"/>
          <w:szCs w:val="24"/>
        </w:rPr>
        <w:t xml:space="preserve"> </w:t>
      </w:r>
      <w:r w:rsidR="006D3826">
        <w:rPr>
          <w:rFonts w:ascii="Times New Roman" w:hAnsi="Times New Roman" w:cs="Times New Roman"/>
          <w:sz w:val="24"/>
          <w:szCs w:val="24"/>
        </w:rPr>
        <w:t xml:space="preserve">Catatan Perbaikan usulan proposal sebagaimana terlampir.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077"/>
      </w:tblGrid>
      <w:tr w:rsidR="002D3024" w14:paraId="0521E1CA" w14:textId="77777777" w:rsidTr="00171DF0">
        <w:tc>
          <w:tcPr>
            <w:tcW w:w="4077" w:type="dxa"/>
          </w:tcPr>
          <w:p w14:paraId="560A94A1" w14:textId="77777777" w:rsidR="002D3024" w:rsidRDefault="002D3024" w:rsidP="002D302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Tanggal Persetujuan: </w:t>
            </w:r>
          </w:p>
          <w:p w14:paraId="7A532FE5" w14:textId="628DABD3" w:rsidR="00C87E66" w:rsidRDefault="00C87E66" w:rsidP="002D302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4077" w:type="dxa"/>
          </w:tcPr>
          <w:p w14:paraId="21948552" w14:textId="77777777" w:rsidR="002D3024" w:rsidRDefault="002D3024" w:rsidP="0094186A">
            <w:pPr>
              <w:spacing w:line="48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Persetujuan:</w:t>
            </w:r>
          </w:p>
          <w:p w14:paraId="646155B5" w14:textId="59CB6724" w:rsidR="00C87E66" w:rsidRDefault="00C87E66" w:rsidP="0094186A">
            <w:pPr>
              <w:spacing w:line="48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</w:tr>
      <w:tr w:rsidR="002D3024" w14:paraId="6A83541B" w14:textId="77777777" w:rsidTr="00171DF0">
        <w:tc>
          <w:tcPr>
            <w:tcW w:w="4077" w:type="dxa"/>
          </w:tcPr>
          <w:p w14:paraId="5E892B40" w14:textId="77777777" w:rsidR="002D3024" w:rsidRDefault="002D3024" w:rsidP="007C7C7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Pembahas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F4D2BA9" w14:textId="77777777" w:rsidR="002D3024" w:rsidRDefault="002D3024" w:rsidP="007C7C7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4A45" w14:textId="77777777" w:rsidR="002D3024" w:rsidRDefault="002D3024" w:rsidP="0094186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Dr. Razak H. Umar, M.P</w:t>
            </w:r>
            <w:r w:rsidRPr="009E35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d.</w:t>
            </w:r>
          </w:p>
          <w:p w14:paraId="7FDFBE79" w14:textId="3926EBDE" w:rsidR="002D3024" w:rsidRDefault="002D3024" w:rsidP="00941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NIP.19761105 20710 1 002</w:t>
            </w:r>
          </w:p>
        </w:tc>
        <w:tc>
          <w:tcPr>
            <w:tcW w:w="4077" w:type="dxa"/>
          </w:tcPr>
          <w:p w14:paraId="399EA07E" w14:textId="77777777" w:rsidR="002D3024" w:rsidRDefault="002D3024" w:rsidP="0094186A">
            <w:pPr>
              <w:spacing w:line="48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Pembahas II</w:t>
            </w:r>
          </w:p>
          <w:p w14:paraId="157FC6DC" w14:textId="77777777" w:rsidR="002D3024" w:rsidRDefault="002D3024" w:rsidP="0094186A">
            <w:pPr>
              <w:spacing w:line="48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CAB87" w14:textId="77777777" w:rsidR="002D3024" w:rsidRPr="009E3586" w:rsidRDefault="002D3024" w:rsidP="0094186A">
            <w:pPr>
              <w:ind w:left="74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35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Dr. H.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Munirah .</w:t>
            </w:r>
          </w:p>
          <w:p w14:paraId="459B1BB9" w14:textId="7213657F" w:rsidR="002D3024" w:rsidRDefault="002D3024" w:rsidP="0094186A">
            <w:pPr>
              <w:spacing w:line="48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  <w:r w:rsidRPr="009E3586">
              <w:rPr>
                <w:rFonts w:ascii="Times New Roman" w:hAnsi="Times New Roman" w:cs="Times New Roman"/>
                <w:sz w:val="24"/>
                <w:szCs w:val="24"/>
              </w:rPr>
              <w:t>19681001 20003 1 004</w:t>
            </w:r>
          </w:p>
        </w:tc>
      </w:tr>
      <w:tr w:rsidR="002D3024" w14:paraId="0AD9ED85" w14:textId="77777777" w:rsidTr="00171DF0">
        <w:tc>
          <w:tcPr>
            <w:tcW w:w="8154" w:type="dxa"/>
            <w:gridSpan w:val="2"/>
          </w:tcPr>
          <w:p w14:paraId="6B40AD70" w14:textId="77777777" w:rsidR="002D3024" w:rsidRDefault="002D3024" w:rsidP="002D30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Tanggal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Pengesahan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ADB3DD" w14:textId="1BCE705F" w:rsidR="00C87E66" w:rsidRDefault="00C87E66" w:rsidP="00C87E6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</w:tr>
      <w:tr w:rsidR="002D3024" w14:paraId="0EC2ECC8" w14:textId="77777777" w:rsidTr="00171DF0">
        <w:tc>
          <w:tcPr>
            <w:tcW w:w="8154" w:type="dxa"/>
            <w:gridSpan w:val="2"/>
          </w:tcPr>
          <w:p w14:paraId="6AEE4CF2" w14:textId="77777777" w:rsidR="002D3024" w:rsidRDefault="002D3024" w:rsidP="002D3024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Jurusan PAI</w:t>
            </w:r>
          </w:p>
          <w:p w14:paraId="530AD819" w14:textId="77777777" w:rsidR="002D3024" w:rsidRDefault="002D3024" w:rsidP="002D3024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11E68" w14:textId="77777777" w:rsidR="002D3024" w:rsidRDefault="002D3024" w:rsidP="002D3024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86821" w14:textId="77777777" w:rsidR="002D3024" w:rsidRDefault="002D3024" w:rsidP="002D3024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F867E" w14:textId="77777777" w:rsidR="002D3024" w:rsidRPr="009E3586" w:rsidRDefault="002D3024" w:rsidP="002D3024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Dr. Razak H. Umar, M.P</w:t>
            </w:r>
            <w:r w:rsidRPr="009E35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d.</w:t>
            </w:r>
          </w:p>
          <w:p w14:paraId="2524C5BF" w14:textId="6AA981C9" w:rsidR="002D3024" w:rsidRDefault="002D3024" w:rsidP="002D3024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NIP.19761105 20710 1 002</w:t>
            </w:r>
          </w:p>
        </w:tc>
      </w:tr>
    </w:tbl>
    <w:p w14:paraId="7ECA0FEB" w14:textId="337CC5B6" w:rsidR="002F6741" w:rsidRPr="002F6741" w:rsidRDefault="00A75859" w:rsidP="00A7585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2F6741" w:rsidRPr="002F6741" w:rsidSect="007C7C75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41"/>
    <w:rsid w:val="00003EE1"/>
    <w:rsid w:val="00106E3A"/>
    <w:rsid w:val="00164E7F"/>
    <w:rsid w:val="00171DF0"/>
    <w:rsid w:val="00202A72"/>
    <w:rsid w:val="00257BC9"/>
    <w:rsid w:val="002D3024"/>
    <w:rsid w:val="002F6741"/>
    <w:rsid w:val="00312E84"/>
    <w:rsid w:val="00327FF7"/>
    <w:rsid w:val="004628A5"/>
    <w:rsid w:val="00475A3B"/>
    <w:rsid w:val="00497BA0"/>
    <w:rsid w:val="004C126A"/>
    <w:rsid w:val="005F1CE0"/>
    <w:rsid w:val="005F574D"/>
    <w:rsid w:val="006063A1"/>
    <w:rsid w:val="00610019"/>
    <w:rsid w:val="006626BA"/>
    <w:rsid w:val="006708D9"/>
    <w:rsid w:val="006C407C"/>
    <w:rsid w:val="006D3826"/>
    <w:rsid w:val="00724F2D"/>
    <w:rsid w:val="007C7C75"/>
    <w:rsid w:val="007F1DDA"/>
    <w:rsid w:val="00871DC6"/>
    <w:rsid w:val="008C6B70"/>
    <w:rsid w:val="00911701"/>
    <w:rsid w:val="0094186A"/>
    <w:rsid w:val="009A114F"/>
    <w:rsid w:val="009E3586"/>
    <w:rsid w:val="00A75859"/>
    <w:rsid w:val="00BE096B"/>
    <w:rsid w:val="00C4689C"/>
    <w:rsid w:val="00C83F7E"/>
    <w:rsid w:val="00C87E66"/>
    <w:rsid w:val="00D43A6F"/>
    <w:rsid w:val="00D6342A"/>
    <w:rsid w:val="00D70ACA"/>
    <w:rsid w:val="00DD70E5"/>
    <w:rsid w:val="00E241A6"/>
    <w:rsid w:val="00E60EE9"/>
    <w:rsid w:val="00E96257"/>
    <w:rsid w:val="00EB6900"/>
    <w:rsid w:val="00EC3F79"/>
    <w:rsid w:val="00F73DF5"/>
    <w:rsid w:val="00FB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501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700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Razak .</cp:lastModifiedBy>
  <cp:revision>12</cp:revision>
  <cp:lastPrinted>2018-02-15T11:25:00Z</cp:lastPrinted>
  <dcterms:created xsi:type="dcterms:W3CDTF">2019-10-21T21:30:00Z</dcterms:created>
  <dcterms:modified xsi:type="dcterms:W3CDTF">2019-10-21T21:44:00Z</dcterms:modified>
</cp:coreProperties>
</file>